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0CFA" w:rsidRDefault="00B30CFA">
      <w:pPr>
        <w:pStyle w:val="PCIHeader"/>
      </w:pPr>
      <w:r>
        <w:t>Paradigm Concepts</w:t>
      </w:r>
    </w:p>
    <w:p w:rsidR="00B30CFA" w:rsidRDefault="00B30CFA">
      <w:pPr>
        <w:pStyle w:val="PCISub-Header"/>
      </w:pPr>
      <w:r>
        <w:t>Presents</w:t>
      </w:r>
    </w:p>
    <w:p w:rsidR="00B30CFA" w:rsidRDefault="00B30CFA">
      <w:pPr>
        <w:pStyle w:val="ArcanisLogo"/>
      </w:pPr>
    </w:p>
    <w:p w:rsidR="00ED65F9" w:rsidRDefault="00ED65F9">
      <w:pPr>
        <w:pStyle w:val="ArcanisLogo"/>
      </w:pPr>
    </w:p>
    <w:p w:rsidR="00ED65F9" w:rsidRDefault="00ED65F9">
      <w:pPr>
        <w:pStyle w:val="ArcanisLogo"/>
      </w:pPr>
    </w:p>
    <w:p w:rsidR="00ED65F9" w:rsidRDefault="00ED65F9">
      <w:pPr>
        <w:pStyle w:val="ArcanisLogo"/>
      </w:pPr>
    </w:p>
    <w:p w:rsidR="00ED65F9" w:rsidRDefault="007544A0">
      <w:pPr>
        <w:pStyle w:val="ArcanisLogo"/>
        <w:sectPr w:rsidR="00ED65F9" w:rsidSect="007276FA">
          <w:footerReference w:type="default" r:id="rId9"/>
          <w:footerReference w:type="first" r:id="rId10"/>
          <w:endnotePr>
            <w:numFmt w:val="decimal"/>
          </w:endnotePr>
          <w:pgSz w:w="12240" w:h="15840"/>
          <w:pgMar w:top="1440" w:right="1440" w:bottom="1440" w:left="1440" w:header="720" w:footer="720" w:gutter="0"/>
          <w:pgNumType w:start="1"/>
          <w:cols w:space="720"/>
          <w:noEndnote/>
          <w:titlePg/>
        </w:sectPr>
      </w:pPr>
      <w:r>
        <w:rPr>
          <w:noProof/>
        </w:rPr>
        <w:drawing>
          <wp:inline distT="0" distB="0" distL="0" distR="0">
            <wp:extent cx="5943600" cy="2425276"/>
            <wp:effectExtent l="95250" t="95250" r="76200" b="704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42527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B30CFA" w:rsidRDefault="00B30CFA"/>
    <w:p w:rsidR="00B30CFA" w:rsidRDefault="00B30CFA"/>
    <w:p w:rsidR="00B30CFA" w:rsidRPr="006440E9" w:rsidRDefault="00B30CFA" w:rsidP="00B30CFA">
      <w:pPr>
        <w:pStyle w:val="AdventureTitle"/>
      </w:pPr>
      <w:r>
        <w:t>Ancient Secrets Left Unspoken</w:t>
      </w:r>
    </w:p>
    <w:p w:rsidR="00B30CFA" w:rsidRDefault="00B30CFA"/>
    <w:p w:rsidR="00B30CFA" w:rsidRPr="00093C57" w:rsidRDefault="00B30CFA"/>
    <w:p w:rsidR="00B30CFA" w:rsidRPr="00093C57" w:rsidRDefault="00B30CFA" w:rsidP="00B30CFA">
      <w:pPr>
        <w:pStyle w:val="AdventureSubtitle"/>
      </w:pPr>
      <w:bookmarkStart w:id="0" w:name="_Toc7639117"/>
      <w:bookmarkStart w:id="1" w:name="_Toc7639119"/>
      <w:r w:rsidRPr="00093C57">
        <w:t xml:space="preserve">A 4-Hour </w:t>
      </w:r>
      <w:bookmarkStart w:id="2" w:name="_Toc7639118"/>
      <w:bookmarkEnd w:id="0"/>
      <w:r w:rsidR="007544A0">
        <w:rPr>
          <w:smallCaps/>
        </w:rPr>
        <w:t>Legends of Arcanis</w:t>
      </w:r>
      <w:r w:rsidRPr="00093C57">
        <w:t xml:space="preserve"> Adventure </w:t>
      </w:r>
      <w:r w:rsidRPr="00093C57">
        <w:br/>
        <w:t xml:space="preserve"> Soft-Point Adventure </w:t>
      </w:r>
      <w:r w:rsidR="00093C57" w:rsidRPr="00093C57">
        <w:t>4</w:t>
      </w:r>
      <w:r w:rsidRPr="00093C57">
        <w:t xml:space="preserve">, </w:t>
      </w:r>
      <w:r w:rsidR="00093C57" w:rsidRPr="00093C57">
        <w:t>Crusades</w:t>
      </w:r>
      <w:r w:rsidRPr="00093C57">
        <w:t xml:space="preserve"> Year </w:t>
      </w:r>
      <w:bookmarkEnd w:id="2"/>
      <w:r w:rsidR="00093C57" w:rsidRPr="00093C57">
        <w:t>1</w:t>
      </w:r>
    </w:p>
    <w:p w:rsidR="00B30CFA" w:rsidRPr="00093C57" w:rsidRDefault="00B30CFA" w:rsidP="00B30CFA">
      <w:pPr>
        <w:pStyle w:val="AdventureSubtitle"/>
      </w:pPr>
      <w:proofErr w:type="spellStart"/>
      <w:r w:rsidRPr="00093C57">
        <w:t>Foedus</w:t>
      </w:r>
      <w:proofErr w:type="spellEnd"/>
      <w:r w:rsidRPr="00093C57">
        <w:t>, 1070 I.C.</w:t>
      </w:r>
    </w:p>
    <w:p w:rsidR="00B30CFA" w:rsidRDefault="00B30CFA" w:rsidP="00B30CFA">
      <w:pPr>
        <w:pStyle w:val="AdventureVersion"/>
      </w:pPr>
    </w:p>
    <w:p w:rsidR="00B30CFA" w:rsidRDefault="00B30CFA"/>
    <w:bookmarkEnd w:id="1"/>
    <w:p w:rsidR="00B30CFA" w:rsidRDefault="00B30CFA" w:rsidP="00B30CFA">
      <w:pPr>
        <w:pStyle w:val="AdventureByline"/>
      </w:pPr>
      <w:proofErr w:type="gramStart"/>
      <w:r>
        <w:t>by</w:t>
      </w:r>
      <w:proofErr w:type="gramEnd"/>
      <w:r>
        <w:t xml:space="preserve"> Anthony Nijssen</w:t>
      </w:r>
    </w:p>
    <w:p w:rsidR="00B30CFA" w:rsidRDefault="00B30CFA"/>
    <w:p w:rsidR="00B30CFA" w:rsidRDefault="00B30CFA" w:rsidP="00B30CFA">
      <w:pPr>
        <w:pStyle w:val="CommentText"/>
        <w:jc w:val="center"/>
        <w:rPr>
          <w:rFonts w:cs="Times New Roman"/>
        </w:rPr>
      </w:pPr>
      <w:r w:rsidRPr="003414C3">
        <w:rPr>
          <w:rFonts w:cs="Times New Roman"/>
          <w:b/>
        </w:rPr>
        <w:t>“There is no secret more dangerous to the well being of a people than that which no one knows.”</w:t>
      </w:r>
      <w:r w:rsidRPr="003414C3">
        <w:rPr>
          <w:rFonts w:cs="Times New Roman"/>
        </w:rPr>
        <w:t xml:space="preserve"> </w:t>
      </w:r>
    </w:p>
    <w:p w:rsidR="00B30CFA" w:rsidRPr="003414C3" w:rsidRDefault="00B30CFA" w:rsidP="00B30CFA">
      <w:pPr>
        <w:pStyle w:val="CommentText"/>
        <w:jc w:val="center"/>
      </w:pPr>
      <w:r w:rsidRPr="003414C3">
        <w:rPr>
          <w:rFonts w:cs="Times New Roman"/>
        </w:rPr>
        <w:t>–</w:t>
      </w:r>
      <w:r>
        <w:rPr>
          <w:rFonts w:cs="Times New Roman"/>
        </w:rPr>
        <w:t xml:space="preserve"> </w:t>
      </w:r>
      <w:r w:rsidRPr="003414C3">
        <w:rPr>
          <w:rFonts w:cs="Times New Roman"/>
        </w:rPr>
        <w:t xml:space="preserve">Senator </w:t>
      </w:r>
      <w:proofErr w:type="spellStart"/>
      <w:r w:rsidRPr="003414C3">
        <w:rPr>
          <w:rFonts w:cs="Times New Roman"/>
        </w:rPr>
        <w:t>Tensen-Balin</w:t>
      </w:r>
      <w:proofErr w:type="spellEnd"/>
      <w:r w:rsidRPr="003414C3">
        <w:rPr>
          <w:rFonts w:cs="Times New Roman"/>
        </w:rPr>
        <w:t xml:space="preserve">, 1044, regarding the </w:t>
      </w:r>
      <w:proofErr w:type="spellStart"/>
      <w:r w:rsidRPr="003414C3">
        <w:rPr>
          <w:rFonts w:cs="Times New Roman"/>
        </w:rPr>
        <w:t>Malfelan</w:t>
      </w:r>
      <w:proofErr w:type="spellEnd"/>
      <w:r w:rsidRPr="003414C3">
        <w:rPr>
          <w:rFonts w:cs="Times New Roman"/>
        </w:rPr>
        <w:t xml:space="preserve"> Incursion and the shroud of secrecy the event was kept under.</w:t>
      </w:r>
    </w:p>
    <w:p w:rsidR="00B30CFA" w:rsidRPr="00093C57" w:rsidRDefault="00B30CFA" w:rsidP="00B30CFA">
      <w:pPr>
        <w:pStyle w:val="AdventureCategory"/>
      </w:pPr>
    </w:p>
    <w:p w:rsidR="00B30CFA" w:rsidRPr="00093C57" w:rsidRDefault="00B30CFA" w:rsidP="00B30CFA">
      <w:pPr>
        <w:pStyle w:val="AdventureCategory"/>
        <w:sectPr w:rsidR="00B30CFA" w:rsidRPr="00093C57" w:rsidSect="007276FA">
          <w:footerReference w:type="default" r:id="rId12"/>
          <w:footerReference w:type="first" r:id="rId13"/>
          <w:endnotePr>
            <w:numFmt w:val="decimal"/>
          </w:endnotePr>
          <w:type w:val="continuous"/>
          <w:pgSz w:w="12240" w:h="15840"/>
          <w:pgMar w:top="1008" w:right="1008" w:bottom="1008" w:left="1008" w:header="720" w:footer="720" w:gutter="0"/>
          <w:pgNumType w:start="1"/>
          <w:cols w:space="720"/>
          <w:noEndnote/>
          <w:titlePg/>
          <w:rtlGutter/>
        </w:sectPr>
      </w:pPr>
      <w:r w:rsidRPr="00093C57">
        <w:t xml:space="preserve">This </w:t>
      </w:r>
      <w:r w:rsidR="007544A0">
        <w:rPr>
          <w:smallCaps/>
        </w:rPr>
        <w:t>Legends of Arcanis</w:t>
      </w:r>
      <w:r w:rsidRPr="00093C57">
        <w:rPr>
          <w:smallCaps/>
        </w:rPr>
        <w:t xml:space="preserve"> Standard </w:t>
      </w:r>
      <w:r w:rsidRPr="00093C57">
        <w:t xml:space="preserve">adventure is designed for Tier 1.  </w:t>
      </w:r>
    </w:p>
    <w:p w:rsidR="00B30CFA" w:rsidRDefault="00B30CFA" w:rsidP="00B30CFA">
      <w:pPr>
        <w:sectPr w:rsidR="00B30CFA" w:rsidSect="007276FA">
          <w:footerReference w:type="default" r:id="rId14"/>
          <w:endnotePr>
            <w:numFmt w:val="decimal"/>
          </w:endnotePr>
          <w:type w:val="continuous"/>
          <w:pgSz w:w="12240" w:h="15840"/>
          <w:pgMar w:top="1440" w:right="1440" w:bottom="1440" w:left="1440" w:header="720" w:footer="720" w:gutter="0"/>
          <w:cols w:num="2" w:space="720" w:equalWidth="0">
            <w:col w:w="4320" w:space="720"/>
            <w:col w:w="4320" w:space="720"/>
          </w:cols>
          <w:noEndnote/>
        </w:sectPr>
      </w:pPr>
    </w:p>
    <w:p w:rsidR="00B30CFA" w:rsidRDefault="00B30CFA" w:rsidP="00B30CFA">
      <w:pPr>
        <w:pStyle w:val="Heading2"/>
      </w:pPr>
      <w:r>
        <w:lastRenderedPageBreak/>
        <w:t>Credits</w:t>
      </w:r>
    </w:p>
    <w:p w:rsidR="00B30CFA" w:rsidRDefault="00B30CFA">
      <w:pPr>
        <w:rPr>
          <w:sz w:val="18"/>
          <w:szCs w:val="18"/>
        </w:rPr>
      </w:pPr>
      <w:r>
        <w:rPr>
          <w:b/>
          <w:sz w:val="18"/>
          <w:szCs w:val="18"/>
        </w:rPr>
        <w:t>Author:</w:t>
      </w:r>
      <w:r>
        <w:rPr>
          <w:sz w:val="18"/>
          <w:szCs w:val="18"/>
        </w:rPr>
        <w:t xml:space="preserve"> Anthony Nijssen</w:t>
      </w:r>
    </w:p>
    <w:p w:rsidR="00B30CFA" w:rsidRDefault="00B30CFA">
      <w:pPr>
        <w:rPr>
          <w:sz w:val="18"/>
          <w:szCs w:val="18"/>
        </w:rPr>
      </w:pPr>
      <w:r>
        <w:rPr>
          <w:b/>
          <w:sz w:val="18"/>
          <w:szCs w:val="18"/>
        </w:rPr>
        <w:t>Editor</w:t>
      </w:r>
      <w:r w:rsidRPr="008B319C">
        <w:rPr>
          <w:b/>
          <w:sz w:val="18"/>
          <w:szCs w:val="18"/>
        </w:rPr>
        <w:t>:</w:t>
      </w:r>
      <w:r w:rsidRPr="008B319C">
        <w:rPr>
          <w:sz w:val="18"/>
          <w:szCs w:val="18"/>
        </w:rPr>
        <w:t xml:space="preserve">  </w:t>
      </w:r>
      <w:r>
        <w:rPr>
          <w:sz w:val="18"/>
          <w:szCs w:val="18"/>
        </w:rPr>
        <w:t>Henry Lopez</w:t>
      </w:r>
    </w:p>
    <w:p w:rsidR="00B30CFA" w:rsidRPr="008B319C" w:rsidRDefault="00B30CFA">
      <w:pPr>
        <w:rPr>
          <w:b/>
          <w:sz w:val="18"/>
          <w:szCs w:val="18"/>
        </w:rPr>
      </w:pPr>
      <w:r w:rsidRPr="008B319C">
        <w:rPr>
          <w:b/>
          <w:sz w:val="18"/>
          <w:szCs w:val="18"/>
        </w:rPr>
        <w:t xml:space="preserve">Version: </w:t>
      </w:r>
      <w:r w:rsidR="007544A0">
        <w:rPr>
          <w:sz w:val="18"/>
          <w:szCs w:val="18"/>
        </w:rPr>
        <w:t>2.0</w:t>
      </w:r>
    </w:p>
    <w:p w:rsidR="00B30CFA" w:rsidRDefault="00B30CFA">
      <w:pPr>
        <w:rPr>
          <w:sz w:val="18"/>
          <w:szCs w:val="18"/>
        </w:rPr>
      </w:pPr>
    </w:p>
    <w:p w:rsidR="00B30CFA" w:rsidRPr="00945E50" w:rsidRDefault="00B30CFA" w:rsidP="00B30CFA">
      <w:pPr>
        <w:pStyle w:val="Heading1"/>
      </w:pPr>
      <w:r w:rsidRPr="00945E50">
        <w:t>Campaign-Related Information</w:t>
      </w:r>
    </w:p>
    <w:p w:rsidR="00B30CFA" w:rsidRDefault="00B30CFA"/>
    <w:p w:rsidR="00B30CFA" w:rsidRDefault="00B30CFA" w:rsidP="00B30CFA">
      <w:pPr>
        <w:pStyle w:val="Heading3"/>
      </w:pPr>
      <w:r>
        <w:t xml:space="preserve">Temples and Shrines </w:t>
      </w:r>
    </w:p>
    <w:p w:rsidR="00B30CFA" w:rsidRDefault="00B30CFA" w:rsidP="00B30CFA">
      <w:r>
        <w:t xml:space="preserve">Mil Takara is still being rebuilt, but there is a Temple of Hurrian, within which reside the Templars of Hurrian. </w:t>
      </w:r>
    </w:p>
    <w:p w:rsidR="00B30CFA" w:rsidRDefault="00B30CFA" w:rsidP="00B30CFA"/>
    <w:p w:rsidR="00B30CFA" w:rsidRPr="00A93106" w:rsidRDefault="00B30CFA" w:rsidP="00B30CFA">
      <w:r>
        <w:t xml:space="preserve">Within that Temple, small Shrines to Illiir and Larissa reside. </w:t>
      </w:r>
    </w:p>
    <w:p w:rsidR="00B30CFA" w:rsidRDefault="00B30CFA"/>
    <w:p w:rsidR="00B30CFA" w:rsidRDefault="00B30CFA" w:rsidP="00B30CFA">
      <w:pPr>
        <w:pStyle w:val="Heading3"/>
      </w:pPr>
      <w:r>
        <w:t xml:space="preserve">Organizations </w:t>
      </w:r>
    </w:p>
    <w:p w:rsidR="00B30CFA" w:rsidRPr="00A93106" w:rsidRDefault="00B30CFA">
      <w:r>
        <w:t>None</w:t>
      </w:r>
    </w:p>
    <w:p w:rsidR="00B30CFA" w:rsidRDefault="00B30CFA"/>
    <w:p w:rsidR="00B30CFA" w:rsidRDefault="00B30CFA" w:rsidP="00B30CFA">
      <w:pPr>
        <w:pStyle w:val="Heading3"/>
      </w:pPr>
      <w:r>
        <w:t>Portals of Anshar</w:t>
      </w:r>
    </w:p>
    <w:p w:rsidR="00B30CFA" w:rsidRDefault="00B30CFA">
      <w:proofErr w:type="gramStart"/>
      <w:r>
        <w:t>None.</w:t>
      </w:r>
      <w:proofErr w:type="gramEnd"/>
    </w:p>
    <w:p w:rsidR="00B30CFA" w:rsidRDefault="00B30CFA"/>
    <w:p w:rsidR="00B30CFA" w:rsidRDefault="00B30CFA" w:rsidP="00B30CFA">
      <w:pPr>
        <w:pStyle w:val="Heading1"/>
      </w:pPr>
      <w:r>
        <w:t xml:space="preserve">Adventure Background </w:t>
      </w:r>
    </w:p>
    <w:p w:rsidR="00B30CFA" w:rsidRDefault="00B30CFA" w:rsidP="00B30CFA">
      <w:pPr>
        <w:ind w:firstLine="426"/>
      </w:pPr>
    </w:p>
    <w:p w:rsidR="00B30CFA" w:rsidRDefault="00B30CFA" w:rsidP="00093C57">
      <w:r>
        <w:t xml:space="preserve">At the Battle of Hope’s End, the man who would be called the First Emperor of the Coryani Empire stood fast against the infernal might of the Arch Devil Lord </w:t>
      </w:r>
      <w:proofErr w:type="spellStart"/>
      <w:r>
        <w:t>Uhxbractit</w:t>
      </w:r>
      <w:proofErr w:type="spellEnd"/>
      <w:r>
        <w:t xml:space="preserve"> during the epic conclusion of the First Crusade of Light. It is said the Gods themselves were there that day, for when all hope seemed lost, they raised the </w:t>
      </w:r>
      <w:proofErr w:type="spellStart"/>
      <w:r>
        <w:t>Godswall</w:t>
      </w:r>
      <w:proofErr w:type="spellEnd"/>
      <w:r>
        <w:t xml:space="preserve"> and exiled the Infernal Horde within the Sealed Lands. (See </w:t>
      </w:r>
      <w:r w:rsidRPr="00093C57">
        <w:t>the</w:t>
      </w:r>
      <w:r w:rsidRPr="00093C57">
        <w:rPr>
          <w:i/>
        </w:rPr>
        <w:t xml:space="preserve"> Codex Arcanis</w:t>
      </w:r>
      <w:r>
        <w:t>, pgs. 18-19)</w:t>
      </w:r>
    </w:p>
    <w:p w:rsidR="00B30CFA" w:rsidRDefault="00B30CFA" w:rsidP="00B30CFA">
      <w:pPr>
        <w:ind w:firstLine="426"/>
      </w:pPr>
    </w:p>
    <w:p w:rsidR="00B30CFA" w:rsidRDefault="00B30CFA" w:rsidP="00093C57">
      <w:r>
        <w:t xml:space="preserve">A thousand years have passed; the </w:t>
      </w:r>
      <w:proofErr w:type="spellStart"/>
      <w:r>
        <w:t>Godswall</w:t>
      </w:r>
      <w:proofErr w:type="spellEnd"/>
      <w:r>
        <w:t xml:space="preserve"> has fallen, unleashing the demons and devils loose upon the land, led yet again by </w:t>
      </w:r>
      <w:proofErr w:type="spellStart"/>
      <w:r>
        <w:t>Uhxbractit</w:t>
      </w:r>
      <w:proofErr w:type="spellEnd"/>
      <w:r>
        <w:t xml:space="preserve">. With the darkness threatening to sweep Onara once more, there is yet hope. </w:t>
      </w:r>
      <w:r w:rsidR="00B52331">
        <w:t xml:space="preserve">His prison discovered by a raiding party of </w:t>
      </w:r>
      <w:proofErr w:type="spellStart"/>
      <w:r w:rsidR="00B52331">
        <w:t>Tir</w:t>
      </w:r>
      <w:proofErr w:type="spellEnd"/>
      <w:r w:rsidR="00B52331">
        <w:t xml:space="preserve"> </w:t>
      </w:r>
      <w:proofErr w:type="spellStart"/>
      <w:r w:rsidR="00B52331">
        <w:t>Bitoqi</w:t>
      </w:r>
      <w:proofErr w:type="spellEnd"/>
      <w:r w:rsidR="00B52331">
        <w:t xml:space="preserve"> warriors,</w:t>
      </w:r>
      <w:r>
        <w:t xml:space="preserve"> </w:t>
      </w:r>
      <w:proofErr w:type="spellStart"/>
      <w:r>
        <w:t>Hirnen</w:t>
      </w:r>
      <w:proofErr w:type="spellEnd"/>
      <w:r>
        <w:t xml:space="preserve"> val’Mehan </w:t>
      </w:r>
      <w:r w:rsidR="00B52331">
        <w:t>took control of one of the slain dwarves to send out a desperate call for help</w:t>
      </w:r>
      <w:r>
        <w:t>, promising knowledge and information that could bring an end to the Crusade, and the Infernal threat for good.</w:t>
      </w:r>
    </w:p>
    <w:p w:rsidR="00B30CFA" w:rsidRDefault="00B30CFA" w:rsidP="00B30CFA"/>
    <w:p w:rsidR="00B30CFA" w:rsidRDefault="007F63DE" w:rsidP="00B30CFA">
      <w:pPr>
        <w:pStyle w:val="Heading2"/>
      </w:pPr>
      <w:r>
        <w:br w:type="column"/>
      </w:r>
      <w:r w:rsidR="00B30CFA">
        <w:t>Introduction</w:t>
      </w:r>
    </w:p>
    <w:p w:rsidR="00B30CFA" w:rsidRPr="008B5FD3" w:rsidRDefault="00B30CFA" w:rsidP="00B30CFA">
      <w:pPr>
        <w:jc w:val="center"/>
        <w:rPr>
          <w:b/>
          <w:i/>
          <w:sz w:val="24"/>
        </w:rPr>
      </w:pPr>
      <w:r w:rsidRPr="008B5FD3">
        <w:rPr>
          <w:b/>
          <w:i/>
          <w:sz w:val="24"/>
        </w:rPr>
        <w:t>“It’s never really good news, is it?</w:t>
      </w:r>
    </w:p>
    <w:p w:rsidR="00B30CFA" w:rsidRDefault="00B30CFA" w:rsidP="00B30CFA">
      <w:r w:rsidRPr="000454AE">
        <w:rPr>
          <w:b/>
        </w:rPr>
        <w:t>Key Concept:</w:t>
      </w:r>
      <w:r>
        <w:t xml:space="preserve"> Introduction.</w:t>
      </w:r>
    </w:p>
    <w:p w:rsidR="00B30CFA" w:rsidRDefault="00B30CFA" w:rsidP="00B30CFA"/>
    <w:p w:rsidR="00B30CFA" w:rsidRPr="00093C57" w:rsidRDefault="00B30CFA" w:rsidP="00093C57">
      <w:pPr>
        <w:rPr>
          <w:b/>
          <w:i/>
        </w:rPr>
      </w:pPr>
      <w:r w:rsidRPr="00093C57">
        <w:rPr>
          <w:b/>
          <w:i/>
        </w:rPr>
        <w:t xml:space="preserve">The rebuilding of Mil Takara continues apace. The nascent wall that was being laid down is now a good three feet in places. The Keep of the Knight-Commander is almost complete and the bell tower crowning the Temple of Hurrian rings the hour without fail. </w:t>
      </w:r>
    </w:p>
    <w:p w:rsidR="00093C57" w:rsidRPr="00093C57" w:rsidRDefault="00093C57" w:rsidP="00093C57">
      <w:pPr>
        <w:rPr>
          <w:b/>
          <w:i/>
        </w:rPr>
      </w:pPr>
    </w:p>
    <w:p w:rsidR="00B30CFA" w:rsidRPr="00093C57" w:rsidRDefault="00B30CFA" w:rsidP="00093C57">
      <w:pPr>
        <w:rPr>
          <w:b/>
          <w:i/>
        </w:rPr>
      </w:pPr>
      <w:r w:rsidRPr="00093C57">
        <w:rPr>
          <w:b/>
          <w:i/>
        </w:rPr>
        <w:t>Just outside the wall, blunted training weapons are the order of the day as both seasoned and neophyte soldiers drill for yet another battle of the Crusade. Grizzled veterans, having commandeered the arena, stalk amongst the new recruits as you watch, snapping out orders, maintaining discipline, and developing a corps of infantry with the hope that at least some of them will survive their first encounter with the Infernal Horde.</w:t>
      </w:r>
    </w:p>
    <w:p w:rsidR="00093C57" w:rsidRPr="00093C57" w:rsidRDefault="00093C57" w:rsidP="00093C57">
      <w:pPr>
        <w:rPr>
          <w:b/>
          <w:i/>
        </w:rPr>
      </w:pPr>
    </w:p>
    <w:p w:rsidR="00B30CFA" w:rsidRPr="00093C57" w:rsidRDefault="00B30CFA" w:rsidP="00093C57">
      <w:pPr>
        <w:rPr>
          <w:b/>
          <w:i/>
        </w:rPr>
      </w:pPr>
      <w:r w:rsidRPr="00093C57">
        <w:rPr>
          <w:b/>
          <w:i/>
        </w:rPr>
        <w:t xml:space="preserve">Here and there, individuals have chosen pockets of free space and are training in their own esoteric styles. A Hurrianic Aegis from Milandir defends a training dummy from all blows launched at it by a pair of hooded </w:t>
      </w:r>
      <w:proofErr w:type="spellStart"/>
      <w:r w:rsidR="007F63DE">
        <w:rPr>
          <w:b/>
          <w:i/>
        </w:rPr>
        <w:t>Cadicans</w:t>
      </w:r>
      <w:proofErr w:type="spellEnd"/>
      <w:r w:rsidRPr="00093C57">
        <w:rPr>
          <w:b/>
          <w:i/>
        </w:rPr>
        <w:t xml:space="preserve">, while a val’Virdan Nierite in full battle-dress sits unmoving on the sands, apparently meditating. </w:t>
      </w:r>
      <w:proofErr w:type="gramStart"/>
      <w:r w:rsidRPr="00093C57">
        <w:rPr>
          <w:b/>
          <w:i/>
        </w:rPr>
        <w:t>A pair of Altherians are</w:t>
      </w:r>
      <w:proofErr w:type="gramEnd"/>
      <w:r w:rsidRPr="00093C57">
        <w:rPr>
          <w:b/>
          <w:i/>
        </w:rPr>
        <w:t xml:space="preserve"> examining an assortment of Flintlock pistols, and an ex-Legionnaire, his brand seared off his arm, speaks a low incantation while throwing his gladius at a wooden pole, only to have the weapon return to his hand. </w:t>
      </w:r>
    </w:p>
    <w:p w:rsidR="00093C57" w:rsidRPr="00093C57" w:rsidRDefault="00093C57" w:rsidP="00093C57">
      <w:pPr>
        <w:rPr>
          <w:b/>
          <w:i/>
        </w:rPr>
      </w:pPr>
    </w:p>
    <w:p w:rsidR="00B30CFA" w:rsidRPr="00093C57" w:rsidRDefault="00B30CFA" w:rsidP="00093C57">
      <w:pPr>
        <w:rPr>
          <w:b/>
          <w:i/>
        </w:rPr>
      </w:pPr>
      <w:r w:rsidRPr="00093C57">
        <w:rPr>
          <w:b/>
          <w:i/>
        </w:rPr>
        <w:t xml:space="preserve">These individuals appear to be the recruits that your commanding officer, Count Felix val’Ossan mentioned. While thus far, fatalities within the two squads of the Count’s Irregulars have been very light, the Lady is sure to look away sooner or later and replacements will be necessary. </w:t>
      </w:r>
    </w:p>
    <w:p w:rsidR="00093C57" w:rsidRDefault="00093C57" w:rsidP="00093C57">
      <w:pPr>
        <w:rPr>
          <w:b/>
        </w:rPr>
      </w:pPr>
    </w:p>
    <w:p w:rsidR="00B30CFA" w:rsidRDefault="00B30CFA" w:rsidP="00093C57">
      <w:r>
        <w:t>Allow the Heroes to introduce themselves to each other if they have never adventured together, and to describe what they are doing at the arena.</w:t>
      </w:r>
    </w:p>
    <w:p w:rsidR="00B30CFA" w:rsidRDefault="00B30CFA" w:rsidP="00B30CFA">
      <w:pPr>
        <w:ind w:firstLine="284"/>
      </w:pPr>
    </w:p>
    <w:p w:rsidR="00B30CFA" w:rsidRDefault="00B30CFA" w:rsidP="00B30CFA">
      <w:pPr>
        <w:ind w:firstLine="284"/>
      </w:pPr>
      <w:r>
        <w:t>*****</w:t>
      </w:r>
    </w:p>
    <w:p w:rsidR="00B30CFA" w:rsidRDefault="00B30CFA" w:rsidP="00B30CFA">
      <w:pPr>
        <w:ind w:firstLine="284"/>
      </w:pPr>
    </w:p>
    <w:p w:rsidR="00B30CFA" w:rsidRDefault="00B30CFA" w:rsidP="00093C57">
      <w:r>
        <w:t>None of the individuals present are familiar to the Heroes, nor have they much time to talk. Trying to speak with the new recruits will gain the offending PC a glare from one of the Drill Sergeant, who themselves are too busy dealing with the rookies for conversation.</w:t>
      </w:r>
      <w:r w:rsidR="00093C57">
        <w:t xml:space="preserve"> </w:t>
      </w:r>
      <w:r>
        <w:t>All the other NPCs know the same basic information.</w:t>
      </w:r>
    </w:p>
    <w:p w:rsidR="00B30CFA" w:rsidRDefault="00B30CFA" w:rsidP="00B30CFA">
      <w:pPr>
        <w:ind w:firstLine="284"/>
      </w:pPr>
    </w:p>
    <w:p w:rsidR="00B30CFA" w:rsidRDefault="00B30CFA" w:rsidP="00093C57">
      <w:pPr>
        <w:rPr>
          <w:b/>
        </w:rPr>
      </w:pPr>
      <w:r>
        <w:rPr>
          <w:b/>
          <w:u w:val="single"/>
        </w:rPr>
        <w:t>What they know:</w:t>
      </w:r>
    </w:p>
    <w:p w:rsidR="00B30CFA" w:rsidRDefault="00B30CFA" w:rsidP="00093C57">
      <w:pPr>
        <w:pStyle w:val="ListParagraph"/>
        <w:numPr>
          <w:ilvl w:val="0"/>
          <w:numId w:val="16"/>
        </w:numPr>
        <w:ind w:left="360"/>
      </w:pPr>
      <w:r>
        <w:t xml:space="preserve">The </w:t>
      </w:r>
      <w:r w:rsidR="00093C57">
        <w:t>headquarters</w:t>
      </w:r>
      <w:r>
        <w:t xml:space="preserve"> in Censure is still being built, so the leaders of the Crusade </w:t>
      </w:r>
      <w:r w:rsidR="00093C57">
        <w:t xml:space="preserve">currently hail </w:t>
      </w:r>
      <w:r>
        <w:t xml:space="preserve">from Mil Takara. </w:t>
      </w:r>
    </w:p>
    <w:p w:rsidR="00B30CFA" w:rsidRDefault="00B30CFA" w:rsidP="00093C57">
      <w:pPr>
        <w:pStyle w:val="ListParagraph"/>
        <w:numPr>
          <w:ilvl w:val="0"/>
          <w:numId w:val="16"/>
        </w:numPr>
        <w:ind w:left="360"/>
      </w:pPr>
      <w:proofErr w:type="spellStart"/>
      <w:r>
        <w:t>Rumour</w:t>
      </w:r>
      <w:proofErr w:type="spellEnd"/>
      <w:r>
        <w:t xml:space="preserve"> has it that the Infernals have broken through the </w:t>
      </w:r>
      <w:proofErr w:type="spellStart"/>
      <w:r>
        <w:t>Tir</w:t>
      </w:r>
      <w:proofErr w:type="spellEnd"/>
      <w:r>
        <w:t xml:space="preserve"> </w:t>
      </w:r>
      <w:proofErr w:type="spellStart"/>
      <w:r>
        <w:t>Betoqi</w:t>
      </w:r>
      <w:proofErr w:type="spellEnd"/>
      <w:r>
        <w:t xml:space="preserve"> wall before they had a chance to reinforce it and are preparing an assault.</w:t>
      </w:r>
    </w:p>
    <w:p w:rsidR="00B30CFA" w:rsidRDefault="00B30CFA" w:rsidP="00093C57">
      <w:pPr>
        <w:ind w:firstLine="284"/>
      </w:pPr>
    </w:p>
    <w:p w:rsidR="00B30CFA" w:rsidRDefault="00B30CFA" w:rsidP="00093C57">
      <w:pPr>
        <w:pStyle w:val="ListParagraph"/>
        <w:numPr>
          <w:ilvl w:val="0"/>
          <w:numId w:val="16"/>
        </w:numPr>
        <w:ind w:left="360"/>
      </w:pPr>
      <w:r>
        <w:t xml:space="preserve">The more paranoid </w:t>
      </w:r>
      <w:proofErr w:type="spellStart"/>
      <w:r>
        <w:t>rumours</w:t>
      </w:r>
      <w:proofErr w:type="spellEnd"/>
      <w:r>
        <w:t xml:space="preserve"> suggest that </w:t>
      </w:r>
      <w:proofErr w:type="spellStart"/>
      <w:r>
        <w:t>Uhxbractit</w:t>
      </w:r>
      <w:proofErr w:type="spellEnd"/>
      <w:r>
        <w:t xml:space="preserve"> himself has left the safety of the Unsealed Lands to lead the troops himself.</w:t>
      </w:r>
    </w:p>
    <w:p w:rsidR="00B30CFA" w:rsidRDefault="00B30CFA" w:rsidP="00093C57">
      <w:pPr>
        <w:ind w:firstLine="284"/>
      </w:pPr>
    </w:p>
    <w:p w:rsidR="00B30CFA" w:rsidRPr="00F328C6" w:rsidRDefault="00B30CFA" w:rsidP="00093C57">
      <w:pPr>
        <w:pStyle w:val="ListParagraph"/>
        <w:numPr>
          <w:ilvl w:val="0"/>
          <w:numId w:val="16"/>
        </w:numPr>
        <w:ind w:left="360"/>
      </w:pPr>
      <w:proofErr w:type="spellStart"/>
      <w:r>
        <w:t>Havili</w:t>
      </w:r>
      <w:proofErr w:type="spellEnd"/>
      <w:r>
        <w:t xml:space="preserve"> or </w:t>
      </w:r>
      <w:r w:rsidRPr="00093C57">
        <w:rPr>
          <w:i/>
        </w:rPr>
        <w:t>Half-demons</w:t>
      </w:r>
      <w:r>
        <w:t xml:space="preserve"> have begun to appear across the countryside in recent years. These beings are first generation offspring from Arch Devils from within the Unsealed Lands. They usually appear human unless you catch them off-guard. It is then that the glimmer of the Infernal Taint can be seen. They are often used as messengers as they are far less noticeable than full-blood Infernals.</w:t>
      </w:r>
    </w:p>
    <w:p w:rsidR="00B30CFA" w:rsidRDefault="00B30CFA" w:rsidP="00B30CFA">
      <w:pPr>
        <w:ind w:firstLine="284"/>
      </w:pPr>
    </w:p>
    <w:p w:rsidR="00B30CFA" w:rsidRPr="00093C57" w:rsidRDefault="00B30CFA" w:rsidP="00093C57">
      <w:pPr>
        <w:rPr>
          <w:b/>
        </w:rPr>
      </w:pPr>
      <w:r w:rsidRPr="00093C57">
        <w:rPr>
          <w:b/>
          <w:u w:val="single"/>
        </w:rPr>
        <w:t>Hurrianic Aegis</w:t>
      </w:r>
    </w:p>
    <w:p w:rsidR="00B30CFA" w:rsidRDefault="00B30CFA" w:rsidP="00093C57">
      <w:r>
        <w:t xml:space="preserve">Russo Dieter is from Tralia in Milandir. He responds </w:t>
      </w:r>
      <w:r w:rsidR="00F9022A">
        <w:t>favorably</w:t>
      </w:r>
      <w:r>
        <w:t xml:space="preserve"> to fellow </w:t>
      </w:r>
      <w:proofErr w:type="spellStart"/>
      <w:r>
        <w:t>Milandisians</w:t>
      </w:r>
      <w:proofErr w:type="spellEnd"/>
      <w:r>
        <w:t xml:space="preserve">, </w:t>
      </w:r>
      <w:proofErr w:type="spellStart"/>
      <w:r>
        <w:t>Hurrianites</w:t>
      </w:r>
      <w:proofErr w:type="spellEnd"/>
      <w:r>
        <w:t xml:space="preserve"> from any nation and anyone with the Veteran of the Wall background (neutral but polite to anyone else). Gruff and filled with good </w:t>
      </w:r>
      <w:r w:rsidR="00F9022A">
        <w:t>humor</w:t>
      </w:r>
      <w:r>
        <w:t>, he is a long time Veteran of the Wall, and believes that the only way to deal with the horrors of war is to enjoy the finer things in life; a good drink, a bawdy joke, and a solid night’s rest.</w:t>
      </w:r>
    </w:p>
    <w:p w:rsidR="00B30CFA" w:rsidRDefault="00B30CFA" w:rsidP="00B30CFA">
      <w:pPr>
        <w:ind w:firstLine="284"/>
      </w:pPr>
    </w:p>
    <w:p w:rsidR="00B30CFA" w:rsidRDefault="00B30CFA" w:rsidP="00093C57">
      <w:r>
        <w:t xml:space="preserve">In addition to the above, Russo also knows that the </w:t>
      </w:r>
      <w:proofErr w:type="spellStart"/>
      <w:r>
        <w:t>Tir</w:t>
      </w:r>
      <w:proofErr w:type="spellEnd"/>
      <w:r>
        <w:t xml:space="preserve"> </w:t>
      </w:r>
      <w:proofErr w:type="spellStart"/>
      <w:r>
        <w:t>Betoqi</w:t>
      </w:r>
      <w:proofErr w:type="spellEnd"/>
      <w:r>
        <w:t xml:space="preserve"> are getting frustrated. Every time they finish a section of their new wall, the Infernals break part of it down. They simply do not have enough Dwarves to finish the wall and hold off the Infernals at the same time, nor to patrol the finished areas before they can be reinforced.</w:t>
      </w:r>
    </w:p>
    <w:p w:rsidR="00B30CFA" w:rsidRDefault="00B30CFA" w:rsidP="00B30CFA">
      <w:pPr>
        <w:ind w:firstLine="284"/>
      </w:pPr>
    </w:p>
    <w:p w:rsidR="00B30CFA" w:rsidRDefault="00B30CFA" w:rsidP="00093C57">
      <w:r>
        <w:t>Russo doesn’t make it a secret that he is a devout member of the Milandric Church. He has no special information for any Heroes who share his views at this time.</w:t>
      </w:r>
    </w:p>
    <w:p w:rsidR="00B30CFA" w:rsidRDefault="00B30CFA" w:rsidP="00B30CFA">
      <w:pPr>
        <w:ind w:firstLine="284"/>
      </w:pPr>
    </w:p>
    <w:p w:rsidR="00B30CFA" w:rsidRPr="00093C57" w:rsidRDefault="007F63DE" w:rsidP="00093C57">
      <w:pPr>
        <w:rPr>
          <w:b/>
        </w:rPr>
      </w:pPr>
      <w:proofErr w:type="spellStart"/>
      <w:r>
        <w:rPr>
          <w:b/>
          <w:u w:val="single"/>
        </w:rPr>
        <w:t>Cadicans</w:t>
      </w:r>
      <w:proofErr w:type="spellEnd"/>
      <w:r w:rsidR="00B30CFA" w:rsidRPr="00093C57">
        <w:rPr>
          <w:b/>
        </w:rPr>
        <w:t xml:space="preserve"> </w:t>
      </w:r>
    </w:p>
    <w:p w:rsidR="00093C57" w:rsidRDefault="00093C57" w:rsidP="00093C57">
      <w:proofErr w:type="gramStart"/>
      <w:r>
        <w:t>A pair of Dark-</w:t>
      </w:r>
      <w:r w:rsidR="00B30CFA">
        <w:t xml:space="preserve">kin, </w:t>
      </w:r>
      <w:proofErr w:type="spellStart"/>
      <w:r w:rsidR="00B30CFA">
        <w:t>Illyia</w:t>
      </w:r>
      <w:proofErr w:type="spellEnd"/>
      <w:r w:rsidR="00B30CFA">
        <w:t xml:space="preserve"> and Milo are</w:t>
      </w:r>
      <w:proofErr w:type="gramEnd"/>
      <w:r w:rsidR="00B30CFA">
        <w:t xml:space="preserve"> twin</w:t>
      </w:r>
      <w:r w:rsidR="003B3D2C">
        <w:t>s,</w:t>
      </w:r>
      <w:r w:rsidR="00B30CFA">
        <w:t xml:space="preserve"> sister and brother, their tainted blood manifesting in an identical manner: A strong sensitivity to sunlight allows them to keep the rest of their features hooded; golden eyes and a pair of sharp fangs can be seen if someone looks closely enough.  They come from the streets of Plexus, and were raised to follow Cadic. To any who inquire, they will respond, </w:t>
      </w:r>
    </w:p>
    <w:p w:rsidR="00B30CFA" w:rsidRPr="00093C57" w:rsidRDefault="00B30CFA" w:rsidP="00093C57">
      <w:pPr>
        <w:rPr>
          <w:b/>
          <w:i/>
        </w:rPr>
      </w:pPr>
      <w:r w:rsidRPr="00093C57">
        <w:rPr>
          <w:b/>
          <w:i/>
        </w:rPr>
        <w:t xml:space="preserve">“We have embraced </w:t>
      </w:r>
      <w:proofErr w:type="gramStart"/>
      <w:r w:rsidRPr="00093C57">
        <w:rPr>
          <w:b/>
          <w:i/>
        </w:rPr>
        <w:t>one darkness</w:t>
      </w:r>
      <w:proofErr w:type="gramEnd"/>
      <w:r w:rsidRPr="00093C57">
        <w:rPr>
          <w:b/>
          <w:i/>
        </w:rPr>
        <w:t xml:space="preserve"> to purge another. By channeling the evil in us to worthy ends, we hope to overcome the taint of our blood.”</w:t>
      </w:r>
    </w:p>
    <w:p w:rsidR="00B30CFA" w:rsidRDefault="00B30CFA" w:rsidP="00B30CFA">
      <w:pPr>
        <w:ind w:firstLine="284"/>
      </w:pPr>
    </w:p>
    <w:p w:rsidR="00B30CFA" w:rsidRDefault="00B30CFA" w:rsidP="00093C57">
      <w:r>
        <w:t xml:space="preserve">They are neither friendly nor hostile to anyone, but they will try to avoid talking to any </w:t>
      </w:r>
      <w:proofErr w:type="spellStart"/>
      <w:r>
        <w:t>Tir</w:t>
      </w:r>
      <w:proofErr w:type="spellEnd"/>
      <w:r>
        <w:t xml:space="preserve"> </w:t>
      </w:r>
      <w:proofErr w:type="spellStart"/>
      <w:r>
        <w:t>Betoqi</w:t>
      </w:r>
      <w:proofErr w:type="spellEnd"/>
      <w:r>
        <w:t>. They’ve worked very hard to be respected and trusted, but old prejudices and fears are difficult to overcome.</w:t>
      </w:r>
    </w:p>
    <w:p w:rsidR="00B30CFA" w:rsidRDefault="00B30CFA" w:rsidP="00B30CFA">
      <w:pPr>
        <w:ind w:firstLine="284"/>
      </w:pPr>
    </w:p>
    <w:p w:rsidR="00B30CFA" w:rsidRDefault="00B30CFA" w:rsidP="00093C57">
      <w:proofErr w:type="spellStart"/>
      <w:r>
        <w:t>Illyia</w:t>
      </w:r>
      <w:proofErr w:type="spellEnd"/>
      <w:r>
        <w:t xml:space="preserve"> is a member of the Orthodoxy. Milo is not, and it is the only point of contention between them. </w:t>
      </w:r>
      <w:proofErr w:type="spellStart"/>
      <w:r>
        <w:t>Illyia</w:t>
      </w:r>
      <w:proofErr w:type="spellEnd"/>
      <w:r>
        <w:t xml:space="preserve"> has no special information for any PC members of the Orthodoxy.</w:t>
      </w:r>
    </w:p>
    <w:p w:rsidR="00B30CFA" w:rsidRDefault="00B30CFA" w:rsidP="00B30CFA">
      <w:pPr>
        <w:ind w:firstLine="284"/>
      </w:pPr>
    </w:p>
    <w:p w:rsidR="00B30CFA" w:rsidRPr="00093C57" w:rsidRDefault="00B30CFA" w:rsidP="00093C57">
      <w:pPr>
        <w:rPr>
          <w:b/>
        </w:rPr>
      </w:pPr>
      <w:r w:rsidRPr="00093C57">
        <w:rPr>
          <w:b/>
          <w:u w:val="single"/>
        </w:rPr>
        <w:t>Nierite</w:t>
      </w:r>
    </w:p>
    <w:p w:rsidR="00B30CFA" w:rsidRDefault="00B30CFA" w:rsidP="00093C57">
      <w:r>
        <w:t xml:space="preserve">The Nierite is </w:t>
      </w:r>
      <w:proofErr w:type="spellStart"/>
      <w:r>
        <w:t>Borislav</w:t>
      </w:r>
      <w:proofErr w:type="spellEnd"/>
      <w:r>
        <w:t xml:space="preserve"> val’Virdan, a child of Nova </w:t>
      </w:r>
      <w:proofErr w:type="spellStart"/>
      <w:r>
        <w:t>Cormata</w:t>
      </w:r>
      <w:proofErr w:type="spellEnd"/>
      <w:r>
        <w:t xml:space="preserve"> and one of the very rare </w:t>
      </w:r>
      <w:r w:rsidRPr="00DE177A">
        <w:rPr>
          <w:i/>
        </w:rPr>
        <w:t>Hunters in Silence</w:t>
      </w:r>
      <w:r>
        <w:t xml:space="preserve">. Quiet but forthright as well as very knowledgeable in history, </w:t>
      </w:r>
      <w:proofErr w:type="spellStart"/>
      <w:r>
        <w:t>Borislav</w:t>
      </w:r>
      <w:proofErr w:type="spellEnd"/>
      <w:r>
        <w:t xml:space="preserve"> firmly believes that the agents of the Silence are out there, and that it is part of his holy mandate from Nier Himself to cleanse the vermin from the face of Onara. He fights with the Crusade as a way to keep his skills sharp.</w:t>
      </w:r>
    </w:p>
    <w:p w:rsidR="00B30CFA" w:rsidRDefault="00B30CFA" w:rsidP="00B30CFA">
      <w:pPr>
        <w:ind w:firstLine="284"/>
      </w:pPr>
    </w:p>
    <w:p w:rsidR="00B30CFA" w:rsidRDefault="00B30CFA" w:rsidP="00093C57">
      <w:r>
        <w:t>The Heroes cannot talk to him at the moment, as he is deep in meditation. There will be ample opportunity later to do so.</w:t>
      </w:r>
    </w:p>
    <w:p w:rsidR="00B30CFA" w:rsidRDefault="00B30CFA" w:rsidP="00B30CFA">
      <w:pPr>
        <w:ind w:firstLine="284"/>
      </w:pPr>
    </w:p>
    <w:p w:rsidR="00B30CFA" w:rsidRPr="00093C57" w:rsidRDefault="00B30CFA" w:rsidP="00093C57">
      <w:pPr>
        <w:rPr>
          <w:b/>
        </w:rPr>
      </w:pPr>
      <w:r w:rsidRPr="00093C57">
        <w:rPr>
          <w:b/>
          <w:u w:val="single"/>
        </w:rPr>
        <w:t>Altherians</w:t>
      </w:r>
    </w:p>
    <w:p w:rsidR="00093C57" w:rsidRDefault="00B30CFA" w:rsidP="003B3D2C">
      <w:r>
        <w:t xml:space="preserve">The two dark-skinned Altherians, </w:t>
      </w:r>
      <w:proofErr w:type="spellStart"/>
      <w:r>
        <w:t>Jaali</w:t>
      </w:r>
      <w:proofErr w:type="spellEnd"/>
      <w:r>
        <w:t xml:space="preserve"> and </w:t>
      </w:r>
      <w:proofErr w:type="spellStart"/>
      <w:r>
        <w:t>Hasani</w:t>
      </w:r>
      <w:proofErr w:type="spellEnd"/>
      <w:r>
        <w:t xml:space="preserve">, are an odd pair. </w:t>
      </w:r>
      <w:proofErr w:type="spellStart"/>
      <w:r>
        <w:t>Jaali</w:t>
      </w:r>
      <w:proofErr w:type="spellEnd"/>
      <w:r>
        <w:t xml:space="preserve">, the taller of the two, is very temperamental, and utterly convinced of both his own superiority and the superiority of the Altherian Republic. He will not speak to anyone he feels unworthy (Gnomes, Dark kin, and anyone who challenges him about the greatness of Altheria, particularly the recent events involving their time as a Protectorate of the Elorii), and will absolutely never converse with </w:t>
      </w:r>
      <w:proofErr w:type="gramStart"/>
      <w:r>
        <w:t>a</w:t>
      </w:r>
      <w:proofErr w:type="gramEnd"/>
      <w:r>
        <w:t xml:space="preserve"> Ss’ressen. </w:t>
      </w:r>
    </w:p>
    <w:p w:rsidR="00093C57" w:rsidRDefault="00093C57" w:rsidP="003B3D2C"/>
    <w:p w:rsidR="00B30CFA" w:rsidRPr="00093C57" w:rsidRDefault="00B30CFA" w:rsidP="003B3D2C">
      <w:pPr>
        <w:rPr>
          <w:b/>
          <w:i/>
        </w:rPr>
      </w:pPr>
      <w:r w:rsidRPr="00093C57">
        <w:rPr>
          <w:b/>
          <w:i/>
        </w:rPr>
        <w:t>“They may be renegades from their own people, but they are still reptiles, with reptiles’ instincts.”</w:t>
      </w:r>
    </w:p>
    <w:p w:rsidR="00B30CFA" w:rsidRDefault="00B30CFA" w:rsidP="00B30CFA">
      <w:pPr>
        <w:ind w:firstLine="284"/>
        <w:rPr>
          <w:b/>
        </w:rPr>
      </w:pPr>
    </w:p>
    <w:p w:rsidR="00B30CFA" w:rsidRDefault="00B30CFA" w:rsidP="00093C57">
      <w:proofErr w:type="spellStart"/>
      <w:r>
        <w:t>Hasani</w:t>
      </w:r>
      <w:proofErr w:type="spellEnd"/>
      <w:r>
        <w:t xml:space="preserve"> is much calmer, and will speak to anyone though he isn’t particularly fond of Ss’ressen either. When the Heroes approach, the two are discussing the merits and drawbacks of Flintlock pistols as opposed to rifles, particularly against Infernals. </w:t>
      </w:r>
      <w:proofErr w:type="spellStart"/>
      <w:r>
        <w:t>Hasani</w:t>
      </w:r>
      <w:proofErr w:type="spellEnd"/>
      <w:r>
        <w:t xml:space="preserve"> believes that the precision is far more important from a rifle, while </w:t>
      </w:r>
      <w:proofErr w:type="spellStart"/>
      <w:r>
        <w:t>Jaali</w:t>
      </w:r>
      <w:proofErr w:type="spellEnd"/>
      <w:r>
        <w:t xml:space="preserve"> argues that pistols are much more versatile to any combat situation.</w:t>
      </w:r>
    </w:p>
    <w:p w:rsidR="00B30CFA" w:rsidRDefault="00B30CFA" w:rsidP="00B30CFA">
      <w:pPr>
        <w:ind w:firstLine="284"/>
      </w:pPr>
    </w:p>
    <w:p w:rsidR="00093C57" w:rsidRDefault="00B30CFA" w:rsidP="00093C57">
      <w:r>
        <w:t xml:space="preserve">In addition to the above, </w:t>
      </w:r>
      <w:proofErr w:type="spellStart"/>
      <w:r>
        <w:t>Hasani</w:t>
      </w:r>
      <w:proofErr w:type="spellEnd"/>
      <w:r>
        <w:t xml:space="preserve"> has overheard that Count Felix val’Ossan, leader of the Irregulars, has been looking for new people. </w:t>
      </w:r>
    </w:p>
    <w:p w:rsidR="00093C57" w:rsidRDefault="00093C57" w:rsidP="00093C57"/>
    <w:p w:rsidR="00B30CFA" w:rsidRPr="00093C57" w:rsidRDefault="00B30CFA" w:rsidP="00093C57">
      <w:pPr>
        <w:rPr>
          <w:b/>
          <w:i/>
        </w:rPr>
      </w:pPr>
      <w:r w:rsidRPr="00093C57">
        <w:rPr>
          <w:i/>
        </w:rPr>
        <w:t>“</w:t>
      </w:r>
      <w:r w:rsidRPr="00093C57">
        <w:rPr>
          <w:b/>
          <w:i/>
        </w:rPr>
        <w:t xml:space="preserve">Seems the last group ran into some </w:t>
      </w:r>
      <w:r w:rsidR="003B3D2C" w:rsidRPr="00093C57">
        <w:rPr>
          <w:b/>
          <w:i/>
        </w:rPr>
        <w:t>Devil Hounds</w:t>
      </w:r>
      <w:r w:rsidRPr="00093C57">
        <w:rPr>
          <w:b/>
          <w:i/>
        </w:rPr>
        <w:t xml:space="preserve"> and it didn’t end so well for them. I’ve been interested in putting my name forward, but </w:t>
      </w:r>
      <w:proofErr w:type="spellStart"/>
      <w:r w:rsidRPr="00093C57">
        <w:rPr>
          <w:b/>
          <w:i/>
        </w:rPr>
        <w:t>Jaali</w:t>
      </w:r>
      <w:proofErr w:type="spellEnd"/>
      <w:r w:rsidRPr="00093C57">
        <w:rPr>
          <w:b/>
          <w:i/>
        </w:rPr>
        <w:t xml:space="preserve"> won’t have anything to do with it. </w:t>
      </w:r>
      <w:proofErr w:type="gramStart"/>
      <w:r w:rsidRPr="00093C57">
        <w:rPr>
          <w:b/>
          <w:i/>
        </w:rPr>
        <w:t>Can’t bear to put himself under the command of someone who isn’t Altherian.”</w:t>
      </w:r>
      <w:proofErr w:type="gramEnd"/>
    </w:p>
    <w:p w:rsidR="00B30CFA" w:rsidRDefault="00B30CFA" w:rsidP="00B30CFA">
      <w:pPr>
        <w:ind w:firstLine="284"/>
        <w:rPr>
          <w:b/>
        </w:rPr>
      </w:pPr>
    </w:p>
    <w:p w:rsidR="00B30CFA" w:rsidRPr="00093C57" w:rsidRDefault="00B30CFA" w:rsidP="00093C57">
      <w:pPr>
        <w:rPr>
          <w:b/>
          <w:u w:val="single"/>
        </w:rPr>
      </w:pPr>
      <w:r w:rsidRPr="00093C57">
        <w:rPr>
          <w:b/>
          <w:u w:val="single"/>
        </w:rPr>
        <w:t>Ex-Legionnaire</w:t>
      </w:r>
    </w:p>
    <w:p w:rsidR="00B30CFA" w:rsidRDefault="00B30CFA" w:rsidP="00093C57">
      <w:r>
        <w:t xml:space="preserve">Vincenzo </w:t>
      </w:r>
      <w:proofErr w:type="spellStart"/>
      <w:r>
        <w:t>val’Sheem</w:t>
      </w:r>
      <w:proofErr w:type="spellEnd"/>
      <w:r>
        <w:t xml:space="preserve"> is a </w:t>
      </w:r>
      <w:proofErr w:type="spellStart"/>
      <w:r>
        <w:t>Cafellan</w:t>
      </w:r>
      <w:proofErr w:type="spellEnd"/>
      <w:r>
        <w:t xml:space="preserve">, formerly of the Legion of the Singers of Sweet Savona. Vincenzo has renounced the Coryani Empire, and burned the mark of the Legion off his skin, for reasons he shares with no one. Whether he was driven away or chose to leave is anyone’s guess. Charming and eloquent, Vincenzo is also a former </w:t>
      </w:r>
      <w:proofErr w:type="spellStart"/>
      <w:r>
        <w:t>Battlemage</w:t>
      </w:r>
      <w:proofErr w:type="spellEnd"/>
      <w:r>
        <w:t>, now fighting as a mercenary for want of anything better to do. He will be very friendly towards ladies of all races except Gnomes and Ss’ressen, and politely disarming to any males.</w:t>
      </w:r>
    </w:p>
    <w:p w:rsidR="00B30CFA" w:rsidRDefault="00B30CFA" w:rsidP="00B30CFA">
      <w:pPr>
        <w:ind w:firstLine="284"/>
      </w:pPr>
    </w:p>
    <w:p w:rsidR="00B30CFA" w:rsidRDefault="00B30CFA" w:rsidP="00093C57">
      <w:r>
        <w:t xml:space="preserve">Vincenzo has many secrets, not least of which is his membership in the Followers of the Azure Way. He will flash each member of the party who speaks to him a sign that only a fellow Follower would recognize. </w:t>
      </w:r>
      <w:r w:rsidR="00F9022A">
        <w:t>If approached as a fellow, he has little to offer other than this admonishment:  “Be ready, (brother/sister). There are powers moving in the world. We will be needed to guard humanity again soon.”</w:t>
      </w:r>
    </w:p>
    <w:p w:rsidR="00B30CFA" w:rsidRDefault="00B30CFA" w:rsidP="00B30CFA">
      <w:pPr>
        <w:ind w:firstLine="284"/>
      </w:pPr>
    </w:p>
    <w:p w:rsidR="00B30CFA" w:rsidRDefault="00B30CFA" w:rsidP="00B30CFA">
      <w:pPr>
        <w:ind w:firstLine="284"/>
      </w:pPr>
      <w:r>
        <w:t>*****</w:t>
      </w:r>
    </w:p>
    <w:p w:rsidR="00B52331" w:rsidRDefault="00B52331" w:rsidP="00B30CFA">
      <w:pPr>
        <w:ind w:firstLine="284"/>
      </w:pPr>
    </w:p>
    <w:p w:rsidR="00B30CFA" w:rsidRDefault="00F9022A" w:rsidP="00093C57">
      <w:r>
        <w:t xml:space="preserve">After the heroes have been able to settle in a bit, they are assigned some routine guard duties and patrols along with </w:t>
      </w:r>
      <w:proofErr w:type="spellStart"/>
      <w:r>
        <w:t>Borislav</w:t>
      </w:r>
      <w:proofErr w:type="spellEnd"/>
      <w:r>
        <w:t xml:space="preserve"> val’Virdan (the aforementioned Nierite).   </w:t>
      </w:r>
    </w:p>
    <w:p w:rsidR="00093C57" w:rsidRDefault="00093C57" w:rsidP="00093C57"/>
    <w:p w:rsidR="00F9022A" w:rsidRDefault="00F9022A" w:rsidP="00093C57">
      <w:r>
        <w:t>Affix a sense of monotony and tedium to these duties.  After a short bit to set the tone, have the Heroes perform Challenging (TN</w:t>
      </w:r>
      <w:proofErr w:type="gramStart"/>
      <w:r>
        <w:t>:20</w:t>
      </w:r>
      <w:proofErr w:type="gramEnd"/>
      <w:r>
        <w:t xml:space="preserve">) Perception Action Rolls.  Any characters that succeed see the following, if none succeed, </w:t>
      </w:r>
      <w:proofErr w:type="spellStart"/>
      <w:r>
        <w:t>Borislav</w:t>
      </w:r>
      <w:proofErr w:type="spellEnd"/>
      <w:r>
        <w:t xml:space="preserve"> will point it out:</w:t>
      </w:r>
    </w:p>
    <w:p w:rsidR="00093C57" w:rsidRDefault="00093C57" w:rsidP="00093C57"/>
    <w:p w:rsidR="00F9022A" w:rsidRPr="00093C57" w:rsidRDefault="00F9022A" w:rsidP="00093C57">
      <w:pPr>
        <w:rPr>
          <w:b/>
          <w:i/>
        </w:rPr>
      </w:pPr>
      <w:r w:rsidRPr="00093C57">
        <w:rPr>
          <w:b/>
          <w:i/>
        </w:rPr>
        <w:t>A ways off, you see carrion birds circling, not an event common to this region of the steppe, but this time you see what looks to be a form in armor.  As you get closer</w:t>
      </w:r>
      <w:r w:rsidR="00B52331" w:rsidRPr="00093C57">
        <w:rPr>
          <w:b/>
          <w:i/>
        </w:rPr>
        <w:t xml:space="preserve"> you notice it appears to be a </w:t>
      </w:r>
      <w:proofErr w:type="spellStart"/>
      <w:r w:rsidR="00B52331" w:rsidRPr="00093C57">
        <w:rPr>
          <w:b/>
          <w:i/>
        </w:rPr>
        <w:t>Tir</w:t>
      </w:r>
      <w:proofErr w:type="spellEnd"/>
      <w:r w:rsidR="00B52331" w:rsidRPr="00093C57">
        <w:rPr>
          <w:b/>
          <w:i/>
        </w:rPr>
        <w:t xml:space="preserve"> </w:t>
      </w:r>
      <w:proofErr w:type="spellStart"/>
      <w:r w:rsidR="00B52331" w:rsidRPr="00093C57">
        <w:rPr>
          <w:b/>
          <w:i/>
        </w:rPr>
        <w:t>Bitoqi</w:t>
      </w:r>
      <w:proofErr w:type="spellEnd"/>
      <w:r w:rsidR="00B52331" w:rsidRPr="00093C57">
        <w:rPr>
          <w:b/>
          <w:i/>
        </w:rPr>
        <w:t xml:space="preserve"> Dwarf.</w:t>
      </w:r>
    </w:p>
    <w:p w:rsidR="00B52331" w:rsidRDefault="00B52331" w:rsidP="00B30CFA">
      <w:pPr>
        <w:ind w:firstLine="284"/>
      </w:pPr>
    </w:p>
    <w:p w:rsidR="00B52331" w:rsidRPr="00401B58" w:rsidRDefault="00B52331" w:rsidP="00093C57">
      <w:r w:rsidRPr="00401B58">
        <w:t>If there is any PC in the party who is val’Mehan, an Awakened Psion, or Divine follower of Sarish, read the following:</w:t>
      </w:r>
    </w:p>
    <w:p w:rsidR="00B52331" w:rsidRDefault="00B52331" w:rsidP="00B52331">
      <w:pPr>
        <w:ind w:firstLine="284"/>
      </w:pPr>
    </w:p>
    <w:p w:rsidR="00B52331" w:rsidRPr="00093C57" w:rsidRDefault="00B52331" w:rsidP="00093C57">
      <w:pPr>
        <w:rPr>
          <w:b/>
          <w:i/>
        </w:rPr>
      </w:pPr>
      <w:r w:rsidRPr="00093C57">
        <w:rPr>
          <w:b/>
          <w:i/>
        </w:rPr>
        <w:t xml:space="preserve">Without warning, a voice explodes inside your head, loud and brash: “Help me! Help me! I am </w:t>
      </w:r>
      <w:proofErr w:type="spellStart"/>
      <w:r w:rsidRPr="00093C57">
        <w:rPr>
          <w:b/>
          <w:i/>
        </w:rPr>
        <w:t>Hirnen</w:t>
      </w:r>
      <w:proofErr w:type="spellEnd"/>
      <w:r w:rsidRPr="00093C57">
        <w:rPr>
          <w:b/>
          <w:i/>
        </w:rPr>
        <w:t xml:space="preserve"> val'Mehan Please...help me!" </w:t>
      </w:r>
    </w:p>
    <w:p w:rsidR="00093C57" w:rsidRPr="00093C57" w:rsidRDefault="00093C57" w:rsidP="00093C57">
      <w:pPr>
        <w:rPr>
          <w:b/>
          <w:i/>
        </w:rPr>
      </w:pPr>
    </w:p>
    <w:p w:rsidR="00B52331" w:rsidRPr="00093C57" w:rsidRDefault="00B52331" w:rsidP="00093C57">
      <w:pPr>
        <w:rPr>
          <w:b/>
          <w:i/>
        </w:rPr>
      </w:pPr>
      <w:r w:rsidRPr="00093C57">
        <w:rPr>
          <w:b/>
          <w:i/>
        </w:rPr>
        <w:t xml:space="preserve">The voice is suddenly cut off by a scream in your head, so piercing that you collapse to the ground. </w:t>
      </w:r>
      <w:proofErr w:type="gramStart"/>
      <w:r w:rsidRPr="00093C57">
        <w:rPr>
          <w:b/>
          <w:i/>
        </w:rPr>
        <w:t xml:space="preserve">When the ringing in your ears ends, the voice has returned “… trapped here by </w:t>
      </w:r>
      <w:proofErr w:type="spellStart"/>
      <w:r w:rsidRPr="00093C57">
        <w:rPr>
          <w:b/>
          <w:i/>
        </w:rPr>
        <w:t>Uhxbractit</w:t>
      </w:r>
      <w:proofErr w:type="spellEnd"/>
      <w:r w:rsidRPr="00093C57">
        <w:rPr>
          <w:b/>
          <w:i/>
        </w:rPr>
        <w:t>.</w:t>
      </w:r>
      <w:proofErr w:type="gramEnd"/>
      <w:r w:rsidRPr="00093C57">
        <w:rPr>
          <w:b/>
          <w:i/>
        </w:rPr>
        <w:t xml:space="preserve"> It has pulled back many of my jailors, leaving only a few to torment me. One of them has damaged my prison in its exuberance. This may be my only chance to be freed. This messenger’s body </w:t>
      </w:r>
      <w:proofErr w:type="gramStart"/>
      <w:r w:rsidRPr="00093C57">
        <w:rPr>
          <w:b/>
          <w:i/>
        </w:rPr>
        <w:t>fades,</w:t>
      </w:r>
      <w:proofErr w:type="gramEnd"/>
      <w:r w:rsidRPr="00093C57">
        <w:rPr>
          <w:b/>
          <w:i/>
        </w:rPr>
        <w:t xml:space="preserve"> I don’t know how long I can maintain this connection.  North, where these dwarves build, come qui….” </w:t>
      </w:r>
    </w:p>
    <w:p w:rsidR="00093C57" w:rsidRPr="00093C57" w:rsidRDefault="00093C57" w:rsidP="00093C57">
      <w:pPr>
        <w:rPr>
          <w:b/>
          <w:i/>
        </w:rPr>
      </w:pPr>
    </w:p>
    <w:p w:rsidR="00B52331" w:rsidRPr="00093C57" w:rsidRDefault="00B52331" w:rsidP="00093C57">
      <w:pPr>
        <w:rPr>
          <w:b/>
          <w:i/>
        </w:rPr>
      </w:pPr>
      <w:r w:rsidRPr="00093C57">
        <w:rPr>
          <w:b/>
          <w:i/>
        </w:rPr>
        <w:t xml:space="preserve">As the voice fades, an image imposes itself on your mind’s eye; a plateau with an Infernal camp, sparsely populated, the ruins of the </w:t>
      </w:r>
      <w:proofErr w:type="spellStart"/>
      <w:r w:rsidRPr="00093C57">
        <w:rPr>
          <w:b/>
          <w:i/>
        </w:rPr>
        <w:t>Godswall</w:t>
      </w:r>
      <w:proofErr w:type="spellEnd"/>
      <w:r w:rsidRPr="00093C57">
        <w:rPr>
          <w:b/>
          <w:i/>
        </w:rPr>
        <w:t xml:space="preserve"> visible in the distance to the south. </w:t>
      </w:r>
    </w:p>
    <w:p w:rsidR="00093C57" w:rsidRPr="00093C57" w:rsidRDefault="00093C57" w:rsidP="00093C57">
      <w:pPr>
        <w:rPr>
          <w:b/>
        </w:rPr>
      </w:pPr>
    </w:p>
    <w:p w:rsidR="00B52331" w:rsidRPr="00093C57" w:rsidRDefault="00B52331" w:rsidP="00093C57">
      <w:pPr>
        <w:rPr>
          <w:b/>
          <w:i/>
        </w:rPr>
      </w:pPr>
      <w:r w:rsidRPr="00093C57">
        <w:rPr>
          <w:b/>
          <w:i/>
        </w:rPr>
        <w:t>To the rest of the party:</w:t>
      </w:r>
    </w:p>
    <w:p w:rsidR="00093C57" w:rsidRPr="00093C57" w:rsidRDefault="00093C57" w:rsidP="00093C57">
      <w:pPr>
        <w:rPr>
          <w:b/>
        </w:rPr>
      </w:pPr>
    </w:p>
    <w:p w:rsidR="00B52331" w:rsidRPr="00093C57" w:rsidRDefault="00B52331" w:rsidP="00093C57">
      <w:pPr>
        <w:rPr>
          <w:b/>
          <w:i/>
        </w:rPr>
      </w:pPr>
      <w:r w:rsidRPr="00093C57">
        <w:rPr>
          <w:b/>
          <w:i/>
        </w:rPr>
        <w:t xml:space="preserve">&lt;Insert PC name&gt; and the </w:t>
      </w:r>
      <w:proofErr w:type="spellStart"/>
      <w:r w:rsidRPr="00093C57">
        <w:rPr>
          <w:b/>
          <w:i/>
        </w:rPr>
        <w:t>val-Virdan</w:t>
      </w:r>
      <w:proofErr w:type="spellEnd"/>
      <w:r w:rsidRPr="00093C57">
        <w:rPr>
          <w:b/>
          <w:i/>
        </w:rPr>
        <w:t xml:space="preserve"> suddenly collapse on the sand of the arena floor, clutching at their heads. A moment later, they scream and fall prone where they lay for a moment before pulling themselves upright, a distant look in their eyes. </w:t>
      </w:r>
    </w:p>
    <w:p w:rsidR="00B30CFA" w:rsidRDefault="00B30CFA" w:rsidP="00B30CFA">
      <w:pPr>
        <w:ind w:firstLine="284"/>
      </w:pPr>
    </w:p>
    <w:p w:rsidR="00B30CFA" w:rsidRPr="00093C57" w:rsidRDefault="00B30CFA" w:rsidP="00093C57">
      <w:pPr>
        <w:rPr>
          <w:b/>
        </w:rPr>
      </w:pPr>
      <w:r w:rsidRPr="00093C57">
        <w:rPr>
          <w:b/>
          <w:u w:val="single"/>
        </w:rPr>
        <w:t>Speaking with the Commander</w:t>
      </w:r>
      <w:r w:rsidRPr="00093C57">
        <w:rPr>
          <w:b/>
        </w:rPr>
        <w:t>:</w:t>
      </w:r>
    </w:p>
    <w:p w:rsidR="00B30CFA" w:rsidRDefault="00093C57" w:rsidP="00093C57">
      <w:proofErr w:type="spellStart"/>
      <w:r>
        <w:t>H</w:t>
      </w:r>
      <w:r w:rsidR="00B30CFA">
        <w:t>ansdel</w:t>
      </w:r>
      <w:proofErr w:type="spellEnd"/>
      <w:r w:rsidR="00B30CFA">
        <w:t xml:space="preserve"> is otherwise occupied at the moment. His aide will not let the Heroes in to speak to the man. In point of fact, he is hung over, and in no shape to be making any decisions regarding anything serious.</w:t>
      </w:r>
    </w:p>
    <w:p w:rsidR="00B30CFA" w:rsidRDefault="00B30CFA" w:rsidP="00B30CFA">
      <w:pPr>
        <w:ind w:firstLine="284"/>
      </w:pPr>
    </w:p>
    <w:p w:rsidR="00093C57" w:rsidRDefault="00B30CFA" w:rsidP="00093C57">
      <w:r>
        <w:t xml:space="preserve">The aide will direct them to Count Felix val’Ossan, leader of the Irregulars. </w:t>
      </w:r>
    </w:p>
    <w:p w:rsidR="00093C57" w:rsidRDefault="00093C57" w:rsidP="00093C57"/>
    <w:p w:rsidR="00B30CFA" w:rsidRPr="00093C57" w:rsidRDefault="00B30CFA" w:rsidP="00093C57">
      <w:pPr>
        <w:rPr>
          <w:b/>
          <w:i/>
        </w:rPr>
      </w:pPr>
      <w:r w:rsidRPr="00093C57">
        <w:rPr>
          <w:b/>
          <w:i/>
        </w:rPr>
        <w:t>“That sounds like the sort of thing that would fall under Count Felix’s jurisdiction. Perhaps you should go speak to him. He’s down in the courtyard with his horse, as usual.”</w:t>
      </w:r>
    </w:p>
    <w:p w:rsidR="00B30CFA" w:rsidRDefault="00B30CFA" w:rsidP="00B30CFA">
      <w:pPr>
        <w:ind w:firstLine="284"/>
      </w:pPr>
    </w:p>
    <w:p w:rsidR="009952CE" w:rsidRPr="00093C57" w:rsidRDefault="009952CE" w:rsidP="009952CE">
      <w:pPr>
        <w:rPr>
          <w:b/>
          <w:u w:val="single"/>
        </w:rPr>
      </w:pPr>
      <w:r w:rsidRPr="00093C57">
        <w:rPr>
          <w:b/>
          <w:u w:val="single"/>
        </w:rPr>
        <w:t xml:space="preserve">Speaking with Count Felix val’Ossan: </w:t>
      </w:r>
    </w:p>
    <w:p w:rsidR="009952CE" w:rsidRDefault="009952CE" w:rsidP="009952CE">
      <w:r w:rsidRPr="009952CE">
        <w:rPr>
          <w:b/>
        </w:rPr>
        <w:t>Roleplaying Count Felix:</w:t>
      </w:r>
      <w:r>
        <w:t xml:space="preserve"> Count Felix is a distant cousin of the King on his father’s side. Standing a few inches over 5 feet in height and slender in physique, the young Felix has had to rely on his sharp wit rather than his strength to carry him through his youth. </w:t>
      </w:r>
    </w:p>
    <w:p w:rsidR="00093C57" w:rsidRDefault="00093C57" w:rsidP="009952CE"/>
    <w:p w:rsidR="009952CE" w:rsidRDefault="009952CE" w:rsidP="009952CE">
      <w:r>
        <w:t xml:space="preserve">That’s not to say that the Count can’t defend himself. In fact, he has the reputation of being the deadliest duelist in the King’s Court for more than just his swordplay. Felix has a penchant of not only wounding with his flashing blade; he has the most infuriating (or entertaining, depending on your point of view) habit of making biting comments or double entente insults of his opponent as he duels. </w:t>
      </w:r>
    </w:p>
    <w:p w:rsidR="00093C57" w:rsidRDefault="00093C57" w:rsidP="009952CE"/>
    <w:p w:rsidR="009952CE" w:rsidRDefault="009952CE" w:rsidP="009952CE">
      <w:r>
        <w:t xml:space="preserve">The Count has a tiny moustache that looks more like little black smudges on either side of his upper lip and is never without his riding crop, which he tucks under his right arm. Many people make the mistake of assuming that this means that Felix is right-handed; in fact, he is ambidextrous. </w:t>
      </w:r>
    </w:p>
    <w:p w:rsidR="00093C57" w:rsidRDefault="00093C57" w:rsidP="00093C57"/>
    <w:p w:rsidR="00B30CFA" w:rsidRDefault="009952CE" w:rsidP="00093C57">
      <w:r>
        <w:t>The Count formed the Irregulars in the hopes of leading elite forces into unusual missions. While the King granted his request for such a team, the plan backfired on poor Felix as Osric made it quite clear that he was to stay safely with the Command Structure of the Crusade and not lead the teams himself. This frustrates Felix to no end.</w:t>
      </w:r>
    </w:p>
    <w:p w:rsidR="00093C57" w:rsidRDefault="00093C57" w:rsidP="00093C57"/>
    <w:p w:rsidR="00B30CFA" w:rsidRDefault="00B30CFA" w:rsidP="00093C57">
      <w:r>
        <w:t xml:space="preserve">If there are any Dark kin in the party, the horse will be a little unnerved, but not nearly as much as other </w:t>
      </w:r>
      <w:proofErr w:type="gramStart"/>
      <w:r>
        <w:t>horses</w:t>
      </w:r>
      <w:proofErr w:type="gramEnd"/>
      <w:r>
        <w:t xml:space="preserve">. It is clearly used to </w:t>
      </w:r>
      <w:proofErr w:type="gramStart"/>
      <w:r>
        <w:t>Infernal</w:t>
      </w:r>
      <w:proofErr w:type="gramEnd"/>
      <w:r>
        <w:t xml:space="preserve"> beings. </w:t>
      </w:r>
    </w:p>
    <w:p w:rsidR="00093C57" w:rsidRDefault="00093C57" w:rsidP="00093C57"/>
    <w:p w:rsidR="00B52331" w:rsidRPr="00093C57" w:rsidRDefault="00B52331" w:rsidP="00093C57">
      <w:pPr>
        <w:rPr>
          <w:b/>
          <w:i/>
        </w:rPr>
      </w:pPr>
      <w:r w:rsidRPr="00093C57">
        <w:rPr>
          <w:b/>
          <w:i/>
        </w:rPr>
        <w:t xml:space="preserve">A man dressed for riding sits against a hitching post, hat over his eyes, as though taking a nap. A fine specimen of a mare stands beside him, fully 18 hands high. </w:t>
      </w:r>
      <w:proofErr w:type="spellStart"/>
      <w:r w:rsidRPr="00093C57">
        <w:rPr>
          <w:b/>
          <w:i/>
        </w:rPr>
        <w:t>Borislav</w:t>
      </w:r>
      <w:proofErr w:type="spellEnd"/>
      <w:r w:rsidRPr="00093C57">
        <w:rPr>
          <w:b/>
          <w:i/>
        </w:rPr>
        <w:t xml:space="preserve"> strides over and snaps a sharp salute standing in front of him, a respectful distance from the horse. Hearing his approach, the Count looks up.</w:t>
      </w:r>
    </w:p>
    <w:p w:rsidR="00093C57" w:rsidRPr="00093C57" w:rsidRDefault="00093C57" w:rsidP="00093C57">
      <w:pPr>
        <w:rPr>
          <w:b/>
        </w:rPr>
      </w:pPr>
    </w:p>
    <w:p w:rsidR="00B52331" w:rsidRPr="00093C57" w:rsidRDefault="00B52331" w:rsidP="00093C57">
      <w:pPr>
        <w:rPr>
          <w:b/>
          <w:i/>
        </w:rPr>
      </w:pPr>
      <w:proofErr w:type="gramStart"/>
      <w:r w:rsidRPr="00093C57">
        <w:rPr>
          <w:b/>
          <w:i/>
        </w:rPr>
        <w:t xml:space="preserve">“Ah, </w:t>
      </w:r>
      <w:proofErr w:type="spellStart"/>
      <w:r w:rsidRPr="00093C57">
        <w:rPr>
          <w:b/>
          <w:i/>
        </w:rPr>
        <w:t>Borislav</w:t>
      </w:r>
      <w:proofErr w:type="spellEnd"/>
      <w:r w:rsidRPr="00093C57">
        <w:rPr>
          <w:b/>
          <w:i/>
        </w:rPr>
        <w:t>.</w:t>
      </w:r>
      <w:proofErr w:type="gramEnd"/>
      <w:r w:rsidRPr="00093C57">
        <w:rPr>
          <w:b/>
          <w:i/>
        </w:rPr>
        <w:t xml:space="preserve"> What grim and grisly news do you bring me today?” Count Felix asks with a wry grin.</w:t>
      </w:r>
    </w:p>
    <w:p w:rsidR="00B52331" w:rsidRDefault="00B52331" w:rsidP="00B52331">
      <w:pPr>
        <w:ind w:firstLine="284"/>
        <w:rPr>
          <w:b/>
        </w:rPr>
      </w:pPr>
    </w:p>
    <w:p w:rsidR="00B52331" w:rsidRDefault="00B52331" w:rsidP="00093C57">
      <w:r>
        <w:t xml:space="preserve">Allow the players to explain the situation to the best of their ability. If none of them experienced the vision, </w:t>
      </w:r>
      <w:proofErr w:type="spellStart"/>
      <w:r>
        <w:t>Borislav</w:t>
      </w:r>
      <w:proofErr w:type="spellEnd"/>
      <w:r>
        <w:t xml:space="preserve"> will relate it tersely, making note of the pertinent details only: The voice, the screaming as though the speaker was being tortured, and the promise of vital information to end the war.</w:t>
      </w:r>
    </w:p>
    <w:p w:rsidR="00B52331" w:rsidRDefault="00B52331" w:rsidP="00B52331">
      <w:pPr>
        <w:ind w:firstLine="284"/>
      </w:pPr>
    </w:p>
    <w:p w:rsidR="00B52331" w:rsidRPr="00093C57" w:rsidRDefault="00B52331" w:rsidP="00093C57">
      <w:pPr>
        <w:rPr>
          <w:b/>
          <w:i/>
        </w:rPr>
      </w:pPr>
      <w:r w:rsidRPr="00093C57">
        <w:rPr>
          <w:b/>
          <w:i/>
        </w:rPr>
        <w:t>The Count looks thoughtful as the vision is detailed for him. Climbing to his feet, he grabs a brush and begins to brush out his horse’s mane.</w:t>
      </w:r>
    </w:p>
    <w:p w:rsidR="00B52331" w:rsidRPr="00093C57" w:rsidRDefault="00B52331" w:rsidP="00B52331">
      <w:pPr>
        <w:ind w:firstLine="284"/>
        <w:rPr>
          <w:b/>
          <w:i/>
        </w:rPr>
      </w:pPr>
    </w:p>
    <w:p w:rsidR="00B52331" w:rsidRPr="00093C57" w:rsidRDefault="00B52331" w:rsidP="00093C57">
      <w:pPr>
        <w:rPr>
          <w:b/>
          <w:i/>
        </w:rPr>
      </w:pPr>
      <w:r w:rsidRPr="00093C57">
        <w:rPr>
          <w:b/>
          <w:i/>
        </w:rPr>
        <w:t xml:space="preserve">“One of these days, this cursed val’Virdan will bring me good news and I will die of shock,” he comments sardonically, grinning over his shoulder at </w:t>
      </w:r>
      <w:proofErr w:type="spellStart"/>
      <w:r w:rsidRPr="00093C57">
        <w:rPr>
          <w:b/>
          <w:i/>
        </w:rPr>
        <w:t>Borislav</w:t>
      </w:r>
      <w:proofErr w:type="spellEnd"/>
      <w:r w:rsidRPr="00093C57">
        <w:rPr>
          <w:b/>
          <w:i/>
        </w:rPr>
        <w:t xml:space="preserve">. “Well, </w:t>
      </w:r>
      <w:proofErr w:type="spellStart"/>
      <w:r w:rsidRPr="00093C57">
        <w:rPr>
          <w:b/>
          <w:i/>
        </w:rPr>
        <w:t>Swiftstride</w:t>
      </w:r>
      <w:proofErr w:type="spellEnd"/>
      <w:r w:rsidRPr="00093C57">
        <w:rPr>
          <w:b/>
          <w:i/>
        </w:rPr>
        <w:t xml:space="preserve">, I know you are itching to strike out and investigate this, but promotion to command means delegating the more interesting investigations.  </w:t>
      </w:r>
    </w:p>
    <w:p w:rsidR="00B52331" w:rsidRPr="00093C57" w:rsidRDefault="00B52331" w:rsidP="00B52331">
      <w:pPr>
        <w:ind w:firstLine="284"/>
        <w:rPr>
          <w:b/>
          <w:i/>
        </w:rPr>
      </w:pPr>
    </w:p>
    <w:p w:rsidR="00B52331" w:rsidRPr="00093C57" w:rsidRDefault="00B52331" w:rsidP="00093C57">
      <w:pPr>
        <w:rPr>
          <w:b/>
          <w:i/>
        </w:rPr>
      </w:pPr>
      <w:r w:rsidRPr="00093C57">
        <w:rPr>
          <w:b/>
          <w:i/>
        </w:rPr>
        <w:t>The Count turns to you with a sly smile. “This could be nothing more than a mental echo from some dying Awakened or, more likely, a trap; though why the Infernals would go to such elaborate lengths to capture a few Crusaders is beyond me. But if this call for help is legitimate, think of what it could mean to the Crusade. Are you up for the challenge, &lt;ladies and&gt; gentlemen?”</w:t>
      </w:r>
    </w:p>
    <w:p w:rsidR="00B52331" w:rsidRDefault="00B52331" w:rsidP="00B52331">
      <w:pPr>
        <w:ind w:firstLine="284"/>
        <w:rPr>
          <w:b/>
        </w:rPr>
      </w:pPr>
    </w:p>
    <w:p w:rsidR="00B52331" w:rsidRDefault="00B52331" w:rsidP="00093C57">
      <w:r>
        <w:t>Presuming they answer yes, the Count will entertain questions. Use the following as guidelines.</w:t>
      </w:r>
    </w:p>
    <w:p w:rsidR="00B52331" w:rsidRDefault="00B52331" w:rsidP="00B52331">
      <w:pPr>
        <w:ind w:firstLine="284"/>
      </w:pPr>
    </w:p>
    <w:p w:rsidR="00B52331" w:rsidRDefault="00B52331" w:rsidP="00093C57">
      <w:r>
        <w:rPr>
          <w:u w:val="single"/>
        </w:rPr>
        <w:t>What do you actually want us to do?</w:t>
      </w:r>
    </w:p>
    <w:p w:rsidR="00B52331" w:rsidRPr="00093C57" w:rsidRDefault="00B52331" w:rsidP="00093C57">
      <w:pPr>
        <w:rPr>
          <w:b/>
          <w:i/>
        </w:rPr>
      </w:pPr>
      <w:r w:rsidRPr="00093C57">
        <w:rPr>
          <w:b/>
          <w:i/>
        </w:rPr>
        <w:t>“Find out who sent the message, and why. If you deem it safe, in your judgment, escort them back here. If it’s a trap, eliminate the threat with extreme prejudice.”</w:t>
      </w:r>
    </w:p>
    <w:p w:rsidR="00B52331" w:rsidRDefault="00B52331" w:rsidP="00B52331">
      <w:pPr>
        <w:ind w:firstLine="284"/>
      </w:pPr>
    </w:p>
    <w:p w:rsidR="00B52331" w:rsidRDefault="00B52331" w:rsidP="00093C57">
      <w:r>
        <w:rPr>
          <w:u w:val="single"/>
        </w:rPr>
        <w:t>What sort of dangers will we be facing?</w:t>
      </w:r>
    </w:p>
    <w:p w:rsidR="00B52331" w:rsidRPr="00093C57" w:rsidRDefault="00B52331" w:rsidP="00093C57">
      <w:pPr>
        <w:rPr>
          <w:b/>
          <w:i/>
        </w:rPr>
      </w:pPr>
      <w:proofErr w:type="gramStart"/>
      <w:r w:rsidRPr="00093C57">
        <w:rPr>
          <w:b/>
          <w:i/>
        </w:rPr>
        <w:t>“Oh, the usual.</w:t>
      </w:r>
      <w:proofErr w:type="gramEnd"/>
      <w:r w:rsidRPr="00093C57">
        <w:rPr>
          <w:b/>
          <w:i/>
        </w:rPr>
        <w:t xml:space="preserve"> The Infernals themselves, the natural perils of the Hinterlands, the Wall, and the Unsealed Lands as you travel, rogue </w:t>
      </w:r>
      <w:proofErr w:type="spellStart"/>
      <w:r w:rsidRPr="00093C57">
        <w:rPr>
          <w:b/>
          <w:i/>
        </w:rPr>
        <w:t>Yhing</w:t>
      </w:r>
      <w:proofErr w:type="spellEnd"/>
      <w:r w:rsidRPr="00093C57">
        <w:rPr>
          <w:b/>
          <w:i/>
        </w:rPr>
        <w:t xml:space="preserve"> </w:t>
      </w:r>
      <w:proofErr w:type="spellStart"/>
      <w:r w:rsidRPr="00093C57">
        <w:rPr>
          <w:b/>
          <w:i/>
        </w:rPr>
        <w:t>Hir</w:t>
      </w:r>
      <w:proofErr w:type="spellEnd"/>
      <w:r w:rsidRPr="00093C57">
        <w:rPr>
          <w:b/>
          <w:i/>
        </w:rPr>
        <w:t>. Nothing you can’t handle I’m sure.”</w:t>
      </w:r>
    </w:p>
    <w:p w:rsidR="00B52331" w:rsidRDefault="00B52331" w:rsidP="00B52331">
      <w:pPr>
        <w:ind w:firstLine="284"/>
        <w:rPr>
          <w:b/>
        </w:rPr>
      </w:pPr>
    </w:p>
    <w:p w:rsidR="00B52331" w:rsidRDefault="00B52331" w:rsidP="00093C57">
      <w:r>
        <w:rPr>
          <w:u w:val="single"/>
        </w:rPr>
        <w:t xml:space="preserve">Rogue </w:t>
      </w:r>
      <w:proofErr w:type="spellStart"/>
      <w:r>
        <w:rPr>
          <w:u w:val="single"/>
        </w:rPr>
        <w:t>Yhing</w:t>
      </w:r>
      <w:proofErr w:type="spellEnd"/>
      <w:r>
        <w:rPr>
          <w:u w:val="single"/>
        </w:rPr>
        <w:t xml:space="preserve"> </w:t>
      </w:r>
      <w:proofErr w:type="spellStart"/>
      <w:r>
        <w:rPr>
          <w:u w:val="single"/>
        </w:rPr>
        <w:t>Hir</w:t>
      </w:r>
      <w:proofErr w:type="spellEnd"/>
      <w:r>
        <w:rPr>
          <w:u w:val="single"/>
        </w:rPr>
        <w:t>?</w:t>
      </w:r>
    </w:p>
    <w:p w:rsidR="00B52331" w:rsidRPr="00093C57" w:rsidRDefault="00B52331" w:rsidP="00093C57">
      <w:pPr>
        <w:rPr>
          <w:b/>
          <w:i/>
        </w:rPr>
      </w:pPr>
      <w:r w:rsidRPr="00093C57">
        <w:rPr>
          <w:b/>
          <w:i/>
        </w:rPr>
        <w:t xml:space="preserve">Felix shrugs. “There’s always the possibility. I merely mention it to remind you that the enemy of my enemy is not always my friend. That damned Demon Prince </w:t>
      </w:r>
      <w:proofErr w:type="spellStart"/>
      <w:r w:rsidRPr="00093C57">
        <w:rPr>
          <w:b/>
          <w:i/>
        </w:rPr>
        <w:t>Malvos</w:t>
      </w:r>
      <w:proofErr w:type="spellEnd"/>
      <w:r w:rsidRPr="00093C57">
        <w:rPr>
          <w:b/>
          <w:i/>
        </w:rPr>
        <w:t xml:space="preserve"> is proof of that.”</w:t>
      </w:r>
    </w:p>
    <w:p w:rsidR="00B52331" w:rsidRDefault="00B52331" w:rsidP="00B52331">
      <w:pPr>
        <w:rPr>
          <w:u w:val="single"/>
        </w:rPr>
      </w:pPr>
    </w:p>
    <w:p w:rsidR="00B52331" w:rsidRDefault="00B52331" w:rsidP="00B52331">
      <w:pPr>
        <w:rPr>
          <w:u w:val="single"/>
        </w:rPr>
      </w:pPr>
      <w:r>
        <w:rPr>
          <w:u w:val="single"/>
        </w:rPr>
        <w:t xml:space="preserve">Who is </w:t>
      </w:r>
      <w:proofErr w:type="spellStart"/>
      <w:r>
        <w:rPr>
          <w:u w:val="single"/>
        </w:rPr>
        <w:t>Malvos</w:t>
      </w:r>
      <w:proofErr w:type="spellEnd"/>
      <w:r>
        <w:rPr>
          <w:u w:val="single"/>
        </w:rPr>
        <w:t>?</w:t>
      </w:r>
    </w:p>
    <w:p w:rsidR="00B52331" w:rsidRPr="00093C57" w:rsidRDefault="00B52331" w:rsidP="00B52331">
      <w:pPr>
        <w:rPr>
          <w:b/>
          <w:i/>
        </w:rPr>
      </w:pPr>
      <w:r w:rsidRPr="00093C57">
        <w:rPr>
          <w:b/>
          <w:i/>
        </w:rPr>
        <w:t xml:space="preserve">“He claims to be the Arch Devil </w:t>
      </w:r>
      <w:proofErr w:type="spellStart"/>
      <w:r w:rsidRPr="00093C57">
        <w:rPr>
          <w:b/>
          <w:i/>
        </w:rPr>
        <w:t>Uhxbractit’s</w:t>
      </w:r>
      <w:proofErr w:type="spellEnd"/>
      <w:r w:rsidRPr="00093C57">
        <w:rPr>
          <w:b/>
          <w:i/>
        </w:rPr>
        <w:t xml:space="preserve"> offspring and approached the King and his court with tidings of aide against his father. </w:t>
      </w:r>
    </w:p>
    <w:p w:rsidR="00093C57" w:rsidRPr="00093C57" w:rsidRDefault="00B52331" w:rsidP="00B52331">
      <w:pPr>
        <w:rPr>
          <w:b/>
          <w:i/>
        </w:rPr>
      </w:pPr>
      <w:r w:rsidRPr="00093C57">
        <w:rPr>
          <w:b/>
          <w:i/>
        </w:rPr>
        <w:tab/>
      </w:r>
    </w:p>
    <w:p w:rsidR="00B52331" w:rsidRPr="00093C57" w:rsidRDefault="00B52331" w:rsidP="00B52331">
      <w:pPr>
        <w:rPr>
          <w:b/>
          <w:i/>
        </w:rPr>
      </w:pPr>
      <w:r w:rsidRPr="00093C57">
        <w:rPr>
          <w:b/>
          <w:i/>
        </w:rPr>
        <w:t xml:space="preserve">While most suspected this as a ploy to introduce a viper into our midst, Holy </w:t>
      </w:r>
      <w:proofErr w:type="spellStart"/>
      <w:r w:rsidRPr="00093C57">
        <w:rPr>
          <w:b/>
          <w:i/>
        </w:rPr>
        <w:t>Primarch</w:t>
      </w:r>
      <w:proofErr w:type="spellEnd"/>
      <w:r w:rsidRPr="00093C57">
        <w:rPr>
          <w:b/>
          <w:i/>
        </w:rPr>
        <w:t xml:space="preserve"> </w:t>
      </w:r>
      <w:proofErr w:type="spellStart"/>
      <w:r w:rsidRPr="00093C57">
        <w:rPr>
          <w:b/>
          <w:i/>
        </w:rPr>
        <w:t>Sabinus</w:t>
      </w:r>
      <w:proofErr w:type="spellEnd"/>
      <w:r w:rsidRPr="00093C57">
        <w:rPr>
          <w:b/>
          <w:i/>
        </w:rPr>
        <w:t xml:space="preserve"> surprised all by making the </w:t>
      </w:r>
      <w:proofErr w:type="spellStart"/>
      <w:r w:rsidRPr="00093C57">
        <w:rPr>
          <w:b/>
          <w:i/>
        </w:rPr>
        <w:t>Havili</w:t>
      </w:r>
      <w:proofErr w:type="spellEnd"/>
      <w:r w:rsidRPr="00093C57">
        <w:rPr>
          <w:b/>
          <w:i/>
        </w:rPr>
        <w:t xml:space="preserve"> his personal guest.</w:t>
      </w:r>
    </w:p>
    <w:p w:rsidR="00093C57" w:rsidRDefault="00093C57" w:rsidP="00093C57"/>
    <w:p w:rsidR="00B52331" w:rsidRDefault="00B52331" w:rsidP="00093C57">
      <w:pPr>
        <w:rPr>
          <w:u w:val="single"/>
        </w:rPr>
      </w:pPr>
      <w:proofErr w:type="gramStart"/>
      <w:r>
        <w:rPr>
          <w:u w:val="single"/>
        </w:rPr>
        <w:t xml:space="preserve">Any news on </w:t>
      </w:r>
      <w:proofErr w:type="spellStart"/>
      <w:r>
        <w:rPr>
          <w:u w:val="single"/>
        </w:rPr>
        <w:t>Malvos</w:t>
      </w:r>
      <w:proofErr w:type="spellEnd"/>
      <w:r>
        <w:rPr>
          <w:u w:val="single"/>
        </w:rPr>
        <w:t xml:space="preserve"> then?</w:t>
      </w:r>
      <w:proofErr w:type="gramEnd"/>
    </w:p>
    <w:p w:rsidR="00B52331" w:rsidRPr="00093C57" w:rsidRDefault="00B52331" w:rsidP="00093C57">
      <w:pPr>
        <w:rPr>
          <w:b/>
          <w:i/>
        </w:rPr>
      </w:pPr>
      <w:proofErr w:type="gramStart"/>
      <w:r w:rsidRPr="00093C57">
        <w:rPr>
          <w:b/>
          <w:i/>
        </w:rPr>
        <w:t>“Nothing worth sharing.</w:t>
      </w:r>
      <w:proofErr w:type="gramEnd"/>
      <w:r w:rsidRPr="00093C57">
        <w:rPr>
          <w:b/>
          <w:i/>
        </w:rPr>
        <w:t xml:space="preserve"> He’s still ensconced in the </w:t>
      </w:r>
      <w:proofErr w:type="spellStart"/>
      <w:r w:rsidRPr="00093C57">
        <w:rPr>
          <w:b/>
          <w:i/>
        </w:rPr>
        <w:t>Primarch’s</w:t>
      </w:r>
      <w:proofErr w:type="spellEnd"/>
      <w:r w:rsidRPr="00093C57">
        <w:rPr>
          <w:b/>
          <w:i/>
        </w:rPr>
        <w:t xml:space="preserve"> summer home, carefully watched, and seems determined to drain us of our oldest and best wines. Mark my words, he’s up to something. I just wish I knew what.”</w:t>
      </w:r>
    </w:p>
    <w:p w:rsidR="00093C57" w:rsidRDefault="00093C57" w:rsidP="00093C57">
      <w:pPr>
        <w:rPr>
          <w:u w:val="single"/>
        </w:rPr>
      </w:pPr>
    </w:p>
    <w:p w:rsidR="00B52331" w:rsidRDefault="00B52331" w:rsidP="00093C57">
      <w:pPr>
        <w:rPr>
          <w:u w:val="single"/>
        </w:rPr>
      </w:pPr>
      <w:r>
        <w:rPr>
          <w:u w:val="single"/>
        </w:rPr>
        <w:t xml:space="preserve">What’s so special about </w:t>
      </w:r>
      <w:proofErr w:type="spellStart"/>
      <w:r>
        <w:rPr>
          <w:u w:val="single"/>
        </w:rPr>
        <w:t>Borislav</w:t>
      </w:r>
      <w:proofErr w:type="spellEnd"/>
      <w:r>
        <w:rPr>
          <w:u w:val="single"/>
        </w:rPr>
        <w:t>?</w:t>
      </w:r>
    </w:p>
    <w:p w:rsidR="00B52331" w:rsidRPr="00093C57" w:rsidRDefault="00B52331" w:rsidP="00093C57">
      <w:pPr>
        <w:rPr>
          <w:b/>
          <w:i/>
        </w:rPr>
      </w:pPr>
      <w:r w:rsidRPr="00093C57">
        <w:rPr>
          <w:b/>
          <w:i/>
        </w:rPr>
        <w:t xml:space="preserve">“A more serious individual, I have never met. I suspect even </w:t>
      </w:r>
      <w:proofErr w:type="spellStart"/>
      <w:r w:rsidRPr="00093C57">
        <w:rPr>
          <w:b/>
          <w:i/>
        </w:rPr>
        <w:t>Elandre</w:t>
      </w:r>
      <w:proofErr w:type="spellEnd"/>
      <w:r w:rsidRPr="00093C57">
        <w:rPr>
          <w:b/>
          <w:i/>
        </w:rPr>
        <w:t xml:space="preserve"> </w:t>
      </w:r>
      <w:proofErr w:type="spellStart"/>
      <w:r w:rsidRPr="00093C57">
        <w:rPr>
          <w:b/>
          <w:i/>
        </w:rPr>
        <w:t>val’Assante</w:t>
      </w:r>
      <w:proofErr w:type="spellEnd"/>
      <w:r w:rsidRPr="00093C57">
        <w:rPr>
          <w:b/>
          <w:i/>
        </w:rPr>
        <w:t xml:space="preserve"> has a better sense of humor! But a more loyal and driven soldier one couldn’t ask for, and a fine man to have at your side in a fight.”</w:t>
      </w:r>
    </w:p>
    <w:p w:rsidR="00B52331" w:rsidRDefault="00B52331" w:rsidP="00B52331">
      <w:pPr>
        <w:ind w:firstLine="284"/>
        <w:rPr>
          <w:u w:val="single"/>
        </w:rPr>
      </w:pPr>
    </w:p>
    <w:p w:rsidR="00B52331" w:rsidRDefault="00B52331" w:rsidP="00093C57">
      <w:pPr>
        <w:rPr>
          <w:u w:val="single"/>
        </w:rPr>
      </w:pPr>
      <w:r>
        <w:rPr>
          <w:u w:val="single"/>
        </w:rPr>
        <w:t>What will you pay us?</w:t>
      </w:r>
    </w:p>
    <w:p w:rsidR="00B52331" w:rsidRPr="00093C57" w:rsidRDefault="00B52331" w:rsidP="00093C57">
      <w:pPr>
        <w:rPr>
          <w:b/>
          <w:i/>
        </w:rPr>
      </w:pPr>
      <w:proofErr w:type="gramStart"/>
      <w:r w:rsidRPr="00093C57">
        <w:rPr>
          <w:b/>
          <w:i/>
        </w:rPr>
        <w:t>“Pay?</w:t>
      </w:r>
      <w:proofErr w:type="gramEnd"/>
      <w:r w:rsidRPr="00093C57">
        <w:rPr>
          <w:b/>
          <w:i/>
        </w:rPr>
        <w:t xml:space="preserve"> You have your regular pay, soldier and </w:t>
      </w:r>
      <w:proofErr w:type="gramStart"/>
      <w:r w:rsidRPr="00093C57">
        <w:rPr>
          <w:b/>
          <w:i/>
        </w:rPr>
        <w:t>be</w:t>
      </w:r>
      <w:proofErr w:type="gramEnd"/>
      <w:r w:rsidRPr="00093C57">
        <w:rPr>
          <w:b/>
          <w:i/>
        </w:rPr>
        <w:t xml:space="preserve"> glad of it!”</w:t>
      </w:r>
    </w:p>
    <w:p w:rsidR="00B52331" w:rsidRDefault="00B52331" w:rsidP="00B52331">
      <w:pPr>
        <w:ind w:firstLine="284"/>
        <w:rPr>
          <w:b/>
        </w:rPr>
      </w:pPr>
    </w:p>
    <w:p w:rsidR="00B52331" w:rsidRDefault="00B52331" w:rsidP="00093C57">
      <w:pPr>
        <w:rPr>
          <w:u w:val="single"/>
        </w:rPr>
      </w:pPr>
      <w:r>
        <w:rPr>
          <w:u w:val="single"/>
        </w:rPr>
        <w:t xml:space="preserve">Is there anything you can tell us about the </w:t>
      </w:r>
      <w:proofErr w:type="gramStart"/>
      <w:r>
        <w:rPr>
          <w:u w:val="single"/>
        </w:rPr>
        <w:t>Infernal</w:t>
      </w:r>
      <w:proofErr w:type="gramEnd"/>
      <w:r>
        <w:rPr>
          <w:u w:val="single"/>
        </w:rPr>
        <w:t xml:space="preserve"> threat?</w:t>
      </w:r>
    </w:p>
    <w:p w:rsidR="00B30CFA" w:rsidRPr="00093C57" w:rsidRDefault="00B52331" w:rsidP="00B52331">
      <w:pPr>
        <w:rPr>
          <w:b/>
          <w:i/>
        </w:rPr>
      </w:pPr>
      <w:r w:rsidRPr="00093C57">
        <w:rPr>
          <w:b/>
          <w:i/>
        </w:rPr>
        <w:t xml:space="preserve">“I’m sure you’ve already heard the rumors of </w:t>
      </w:r>
      <w:proofErr w:type="spellStart"/>
      <w:r w:rsidRPr="00093C57">
        <w:rPr>
          <w:b/>
          <w:i/>
        </w:rPr>
        <w:t>Havili</w:t>
      </w:r>
      <w:proofErr w:type="spellEnd"/>
      <w:r w:rsidRPr="00093C57">
        <w:rPr>
          <w:b/>
          <w:i/>
        </w:rPr>
        <w:t xml:space="preserve">, the half-breeds. I can personally confirm they are true, though we’ve only seen a few different types. The </w:t>
      </w:r>
      <w:proofErr w:type="spellStart"/>
      <w:r w:rsidRPr="00093C57">
        <w:rPr>
          <w:b/>
          <w:i/>
        </w:rPr>
        <w:t>Rakseer</w:t>
      </w:r>
      <w:proofErr w:type="spellEnd"/>
      <w:r w:rsidRPr="00093C57">
        <w:rPr>
          <w:b/>
          <w:i/>
        </w:rPr>
        <w:t xml:space="preserve"> in particular seem fond of any human women they can lay their hands on</w:t>
      </w:r>
      <w:r w:rsidR="00093C57" w:rsidRPr="00093C57">
        <w:rPr>
          <w:b/>
          <w:i/>
        </w:rPr>
        <w:t>.</w:t>
      </w:r>
    </w:p>
    <w:p w:rsidR="00B52331" w:rsidRDefault="00B52331" w:rsidP="00B52331">
      <w:pPr>
        <w:rPr>
          <w:b/>
        </w:rPr>
      </w:pPr>
    </w:p>
    <w:p w:rsidR="00B30CFA" w:rsidRDefault="00B30CFA" w:rsidP="00B472AA">
      <w:r>
        <w:t>After the players are done asking questions, Count Felix will send them off:</w:t>
      </w:r>
    </w:p>
    <w:p w:rsidR="00B30CFA" w:rsidRDefault="00B30CFA" w:rsidP="00B30CFA">
      <w:pPr>
        <w:ind w:firstLine="284"/>
      </w:pPr>
    </w:p>
    <w:p w:rsidR="00B30CFA" w:rsidRPr="00B472AA" w:rsidRDefault="00B30CFA" w:rsidP="00B472AA">
      <w:pPr>
        <w:rPr>
          <w:b/>
          <w:i/>
        </w:rPr>
      </w:pPr>
      <w:proofErr w:type="gramStart"/>
      <w:r w:rsidRPr="00B472AA">
        <w:rPr>
          <w:b/>
          <w:i/>
        </w:rPr>
        <w:t>“All done?</w:t>
      </w:r>
      <w:proofErr w:type="gramEnd"/>
      <w:r w:rsidRPr="00B472AA">
        <w:rPr>
          <w:b/>
          <w:i/>
        </w:rPr>
        <w:t xml:space="preserve"> Then make haste, Crusaders! </w:t>
      </w:r>
      <w:proofErr w:type="spellStart"/>
      <w:r w:rsidRPr="00B472AA">
        <w:rPr>
          <w:b/>
          <w:i/>
        </w:rPr>
        <w:t>Borislav</w:t>
      </w:r>
      <w:proofErr w:type="spellEnd"/>
      <w:r w:rsidRPr="00B472AA">
        <w:rPr>
          <w:b/>
          <w:i/>
        </w:rPr>
        <w:t>, I’m assigning you to go with them. Perhaps you’ll find what you seek in the north, eh?”</w:t>
      </w:r>
    </w:p>
    <w:p w:rsidR="00B30CFA" w:rsidRDefault="00B30CFA" w:rsidP="00B30CFA">
      <w:pPr>
        <w:ind w:firstLine="284"/>
        <w:rPr>
          <w:b/>
        </w:rPr>
      </w:pPr>
    </w:p>
    <w:p w:rsidR="00B30CFA" w:rsidRDefault="00B30CFA" w:rsidP="00B30CFA">
      <w:pPr>
        <w:pBdr>
          <w:top w:val="single" w:sz="4" w:space="1" w:color="auto"/>
          <w:left w:val="single" w:sz="4" w:space="4" w:color="auto"/>
          <w:bottom w:val="single" w:sz="4" w:space="1" w:color="auto"/>
          <w:right w:val="single" w:sz="4" w:space="4" w:color="auto"/>
        </w:pBdr>
        <w:ind w:firstLine="284"/>
        <w:jc w:val="center"/>
      </w:pPr>
      <w:r>
        <w:rPr>
          <w:b/>
        </w:rPr>
        <w:t xml:space="preserve">Roleplaying </w:t>
      </w:r>
      <w:proofErr w:type="spellStart"/>
      <w:r>
        <w:rPr>
          <w:b/>
        </w:rPr>
        <w:t>Borislav</w:t>
      </w:r>
      <w:proofErr w:type="spellEnd"/>
    </w:p>
    <w:p w:rsidR="00B30CFA" w:rsidRDefault="00B30CFA" w:rsidP="00B30CFA">
      <w:pPr>
        <w:pBdr>
          <w:top w:val="single" w:sz="4" w:space="1" w:color="auto"/>
          <w:left w:val="single" w:sz="4" w:space="4" w:color="auto"/>
          <w:bottom w:val="single" w:sz="4" w:space="1" w:color="auto"/>
          <w:right w:val="single" w:sz="4" w:space="4" w:color="auto"/>
        </w:pBdr>
        <w:ind w:firstLine="284"/>
        <w:jc w:val="center"/>
      </w:pPr>
    </w:p>
    <w:p w:rsidR="00B30CFA" w:rsidRPr="00EE44F9" w:rsidRDefault="00B30CFA" w:rsidP="00B472AA">
      <w:pPr>
        <w:pBdr>
          <w:top w:val="single" w:sz="4" w:space="1" w:color="auto"/>
          <w:left w:val="single" w:sz="4" w:space="4" w:color="auto"/>
          <w:bottom w:val="single" w:sz="4" w:space="1" w:color="auto"/>
          <w:right w:val="single" w:sz="4" w:space="4" w:color="auto"/>
        </w:pBdr>
      </w:pPr>
      <w:r>
        <w:t xml:space="preserve">For the parts of the adventure that </w:t>
      </w:r>
      <w:proofErr w:type="spellStart"/>
      <w:r>
        <w:t>Borislav</w:t>
      </w:r>
      <w:proofErr w:type="spellEnd"/>
      <w:r>
        <w:t xml:space="preserve"> is with the party, </w:t>
      </w:r>
      <w:proofErr w:type="spellStart"/>
      <w:r>
        <w:t>roleplay</w:t>
      </w:r>
      <w:proofErr w:type="spellEnd"/>
      <w:r>
        <w:t xml:space="preserve"> him as a very taciturn individual. He will not share what he is looking for, he will not be socially active, and he will not open up to the party. He is fairly paranoid, and doesn’t trust anyone easily, though he will work well with the party when he has to. His role in the adventure is as plot hook and a means to move the party along when they get bogged down in minutiae; he will get the job done, and he will make sure that others get the job done as well.</w:t>
      </w:r>
    </w:p>
    <w:p w:rsidR="000B0242" w:rsidRDefault="000B0242" w:rsidP="00B472AA">
      <w:pPr>
        <w:rPr>
          <w:b/>
        </w:rPr>
      </w:pPr>
    </w:p>
    <w:p w:rsidR="00B30CFA" w:rsidRDefault="00B30CFA" w:rsidP="00B472AA">
      <w:r>
        <w:rPr>
          <w:b/>
        </w:rPr>
        <w:t xml:space="preserve">Development: </w:t>
      </w:r>
      <w:r>
        <w:t xml:space="preserve">The party should now be gearing up and heading off on their adventure. Make sure to determine how they are travelling (on foot, on horse) as it will matter for some of the encounters. </w:t>
      </w:r>
    </w:p>
    <w:p w:rsidR="00B30CFA" w:rsidRPr="003A1669" w:rsidRDefault="00B30CFA" w:rsidP="00B30CFA">
      <w:pPr>
        <w:ind w:firstLine="284"/>
      </w:pPr>
    </w:p>
    <w:p w:rsidR="00B30CFA" w:rsidRDefault="00B30CFA" w:rsidP="00B30CFA">
      <w:pPr>
        <w:pStyle w:val="Heading1"/>
        <w:rPr>
          <w:u w:val="single"/>
        </w:rPr>
      </w:pPr>
      <w:r>
        <w:rPr>
          <w:u w:val="single"/>
        </w:rPr>
        <w:t>Scene One</w:t>
      </w:r>
    </w:p>
    <w:p w:rsidR="00B30CFA" w:rsidRPr="008B5FD3" w:rsidRDefault="00B30CFA" w:rsidP="00B30CFA">
      <w:pPr>
        <w:jc w:val="center"/>
        <w:rPr>
          <w:b/>
          <w:i/>
          <w:sz w:val="24"/>
        </w:rPr>
      </w:pPr>
      <w:r>
        <w:rPr>
          <w:b/>
          <w:i/>
          <w:sz w:val="24"/>
        </w:rPr>
        <w:t>“What you don’t know can kill you.”</w:t>
      </w:r>
    </w:p>
    <w:p w:rsidR="00B30CFA" w:rsidRDefault="00B30CFA" w:rsidP="00B30CFA">
      <w:r w:rsidRPr="00D02331">
        <w:rPr>
          <w:b/>
        </w:rPr>
        <w:t>Key Concept:</w:t>
      </w:r>
      <w:r>
        <w:t xml:space="preserve"> Dangers of the Hinterlands</w:t>
      </w:r>
    </w:p>
    <w:p w:rsidR="00B30CFA" w:rsidRDefault="00B30CFA" w:rsidP="00B30CFA"/>
    <w:p w:rsidR="00B30CFA" w:rsidRDefault="00B30CFA" w:rsidP="00B30CFA">
      <w:pPr>
        <w:pBdr>
          <w:top w:val="single" w:sz="4" w:space="1" w:color="auto"/>
          <w:left w:val="single" w:sz="4" w:space="4" w:color="auto"/>
          <w:bottom w:val="single" w:sz="4" w:space="1" w:color="auto"/>
          <w:right w:val="single" w:sz="4" w:space="4" w:color="auto"/>
        </w:pBdr>
        <w:rPr>
          <w:u w:val="single"/>
        </w:rPr>
      </w:pPr>
      <w:r>
        <w:rPr>
          <w:u w:val="single"/>
        </w:rPr>
        <w:t>For the GM:</w:t>
      </w:r>
    </w:p>
    <w:p w:rsidR="00B30CFA" w:rsidRDefault="00B30CFA" w:rsidP="00B30CFA">
      <w:pPr>
        <w:pBdr>
          <w:top w:val="single" w:sz="4" w:space="1" w:color="auto"/>
          <w:left w:val="single" w:sz="4" w:space="4" w:color="auto"/>
          <w:bottom w:val="single" w:sz="4" w:space="1" w:color="auto"/>
          <w:right w:val="single" w:sz="4" w:space="4" w:color="auto"/>
        </w:pBdr>
      </w:pPr>
      <w:r>
        <w:t xml:space="preserve">This trap is being set by an </w:t>
      </w:r>
      <w:proofErr w:type="spellStart"/>
      <w:r>
        <w:t>Ehtzara</w:t>
      </w:r>
      <w:proofErr w:type="spellEnd"/>
      <w:r>
        <w:t xml:space="preserve"> working with a heretical cult supporting the Infernals. They are trying to collect sacrifices of individuals with strong souls, and heroes certainly fit the bill. As to what the sacrifices are far, or what the day of </w:t>
      </w:r>
      <w:proofErr w:type="spellStart"/>
      <w:r>
        <w:t>Khi’tor’ran</w:t>
      </w:r>
      <w:proofErr w:type="spellEnd"/>
      <w:r>
        <w:t xml:space="preserve"> is, that’s another adventure.</w:t>
      </w:r>
    </w:p>
    <w:p w:rsidR="00B30CFA" w:rsidRDefault="00B30CFA" w:rsidP="00B30CFA">
      <w:pPr>
        <w:pBdr>
          <w:top w:val="single" w:sz="4" w:space="1" w:color="auto"/>
          <w:left w:val="single" w:sz="4" w:space="4" w:color="auto"/>
          <w:bottom w:val="single" w:sz="4" w:space="1" w:color="auto"/>
          <w:right w:val="single" w:sz="4" w:space="4" w:color="auto"/>
        </w:pBdr>
      </w:pPr>
    </w:p>
    <w:p w:rsidR="00B30CFA" w:rsidRPr="004B7CFF" w:rsidRDefault="00B30CFA" w:rsidP="00B30CFA">
      <w:pPr>
        <w:pBdr>
          <w:top w:val="single" w:sz="4" w:space="1" w:color="auto"/>
          <w:left w:val="single" w:sz="4" w:space="4" w:color="auto"/>
          <w:bottom w:val="single" w:sz="4" w:space="1" w:color="auto"/>
          <w:right w:val="single" w:sz="4" w:space="4" w:color="auto"/>
        </w:pBdr>
      </w:pPr>
      <w:r>
        <w:t xml:space="preserve">For the how, the </w:t>
      </w:r>
      <w:proofErr w:type="spellStart"/>
      <w:r>
        <w:t>Ehtzara</w:t>
      </w:r>
      <w:proofErr w:type="spellEnd"/>
      <w:r>
        <w:t xml:space="preserve"> has cast a Minor Tricks on the doll in the cave, allowing him to throw his voice to it and lure the heroes into the scorpion den. The doll is connected to the </w:t>
      </w:r>
      <w:proofErr w:type="spellStart"/>
      <w:r>
        <w:t>Ehtzara</w:t>
      </w:r>
      <w:proofErr w:type="spellEnd"/>
      <w:r>
        <w:t xml:space="preserve">, so keeping it will have an </w:t>
      </w:r>
      <w:proofErr w:type="spellStart"/>
      <w:r>
        <w:t>affect</w:t>
      </w:r>
      <w:proofErr w:type="spellEnd"/>
      <w:r>
        <w:t xml:space="preserve"> on any PC that does.</w:t>
      </w:r>
    </w:p>
    <w:p w:rsidR="00B30CFA" w:rsidRDefault="00B30CFA" w:rsidP="00B30CFA">
      <w:pPr>
        <w:rPr>
          <w:color w:val="FF0000"/>
        </w:rPr>
      </w:pPr>
    </w:p>
    <w:p w:rsidR="00B30CFA" w:rsidRPr="00B472AA" w:rsidRDefault="00B30CFA" w:rsidP="00B472AA">
      <w:pPr>
        <w:rPr>
          <w:b/>
          <w:i/>
        </w:rPr>
      </w:pPr>
      <w:r w:rsidRPr="00B472AA">
        <w:rPr>
          <w:b/>
          <w:i/>
        </w:rPr>
        <w:t>The</w:t>
      </w:r>
      <w:r w:rsidR="000F6FFD" w:rsidRPr="00B472AA">
        <w:rPr>
          <w:b/>
          <w:i/>
        </w:rPr>
        <w:t xml:space="preserve"> rolling hills of the </w:t>
      </w:r>
      <w:r w:rsidRPr="00B472AA">
        <w:rPr>
          <w:b/>
          <w:i/>
        </w:rPr>
        <w:t>Hinterlands</w:t>
      </w:r>
      <w:r w:rsidR="000F6FFD" w:rsidRPr="00B472AA">
        <w:rPr>
          <w:b/>
          <w:i/>
        </w:rPr>
        <w:t xml:space="preserve"> rise and fall </w:t>
      </w:r>
      <w:r w:rsidRPr="00B472AA">
        <w:rPr>
          <w:b/>
          <w:i/>
        </w:rPr>
        <w:t>around you as you make your way north. Hardy grasses grow in furtive patches, an untamed rock garden. A desert fox regards you from a far rise before disappearing into a cleft. Far to the north, bolts of lightning streak down from roiling clouds in the direction you are headed. The dark clouds cover the horizon, threatening to make your journey a wet and miserable one.</w:t>
      </w:r>
    </w:p>
    <w:p w:rsidR="00B30CFA" w:rsidRDefault="00B30CFA" w:rsidP="00B30CFA">
      <w:pPr>
        <w:ind w:firstLine="426"/>
        <w:rPr>
          <w:b/>
        </w:rPr>
      </w:pPr>
    </w:p>
    <w:p w:rsidR="00B30CFA" w:rsidRDefault="009C30B6" w:rsidP="00240DEF">
      <w:r w:rsidRPr="009C30B6">
        <w:t xml:space="preserve">Have the players </w:t>
      </w:r>
      <w:r w:rsidR="000A314C">
        <w:t xml:space="preserve">perform </w:t>
      </w:r>
      <w:r w:rsidRPr="009C30B6">
        <w:t xml:space="preserve">a Perception Skill </w:t>
      </w:r>
      <w:r w:rsidR="000A314C">
        <w:t>action skill roll</w:t>
      </w:r>
      <w:r w:rsidR="00B30CFA">
        <w:t xml:space="preserve"> player with the </w:t>
      </w:r>
      <w:r w:rsidRPr="00D4773A">
        <w:rPr>
          <w:b/>
        </w:rPr>
        <w:t>highest</w:t>
      </w:r>
      <w:r w:rsidR="00B30CFA">
        <w:t xml:space="preserve"> check will hear the following:</w:t>
      </w:r>
    </w:p>
    <w:p w:rsidR="00240DEF" w:rsidRDefault="00240DEF" w:rsidP="00240DEF"/>
    <w:p w:rsidR="00B30CFA" w:rsidRPr="00B472AA" w:rsidRDefault="00B30CFA" w:rsidP="00B472AA">
      <w:r w:rsidRPr="00B472AA">
        <w:t xml:space="preserve">A gust of wind carries a voice to your ears, little more than a whisper: </w:t>
      </w:r>
      <w:r w:rsidRPr="007A5C9A">
        <w:rPr>
          <w:b/>
          <w:i/>
        </w:rPr>
        <w:t>“…please. I don’t want to die…”</w:t>
      </w:r>
      <w:r w:rsidRPr="00B472AA">
        <w:t xml:space="preserve"> The voice is that of a little girl, terrified and alone.</w:t>
      </w:r>
    </w:p>
    <w:p w:rsidR="00B30CFA" w:rsidRDefault="00B30CFA" w:rsidP="00B30CFA">
      <w:pPr>
        <w:ind w:firstLine="426"/>
        <w:rPr>
          <w:b/>
        </w:rPr>
      </w:pPr>
    </w:p>
    <w:p w:rsidR="00B30CFA" w:rsidRDefault="00B30CFA" w:rsidP="00B472AA">
      <w:r>
        <w:t>If the players investigate, they are being lured into a trap. Who set the trap and why are beyond the auspices of this adventure. There is no way to spot the ambush though. The scorpions are all camouflaged and very good at hunting.</w:t>
      </w:r>
    </w:p>
    <w:p w:rsidR="00B472AA" w:rsidRDefault="00B472AA" w:rsidP="00B472AA"/>
    <w:p w:rsidR="00B472AA" w:rsidRDefault="00B472AA" w:rsidP="00B472AA">
      <w:proofErr w:type="spellStart"/>
      <w:r>
        <w:t>B</w:t>
      </w:r>
      <w:r w:rsidR="000F6FFD">
        <w:t>orislav</w:t>
      </w:r>
      <w:proofErr w:type="spellEnd"/>
      <w:r w:rsidR="000F6FFD">
        <w:t xml:space="preserve"> will be against investigating: </w:t>
      </w:r>
    </w:p>
    <w:p w:rsidR="000F6FFD" w:rsidRPr="00B472AA" w:rsidRDefault="000F6FFD" w:rsidP="00B472AA">
      <w:pPr>
        <w:rPr>
          <w:b/>
          <w:i/>
        </w:rPr>
      </w:pPr>
      <w:r w:rsidRPr="00B472AA">
        <w:rPr>
          <w:b/>
          <w:i/>
        </w:rPr>
        <w:t>“Every moment we delay makes our mission less likely to succeed.”</w:t>
      </w:r>
    </w:p>
    <w:p w:rsidR="00B30CFA" w:rsidRDefault="00B30CFA" w:rsidP="00B30CFA">
      <w:pPr>
        <w:ind w:firstLine="426"/>
        <w:rPr>
          <w:b/>
        </w:rPr>
      </w:pPr>
    </w:p>
    <w:p w:rsidR="00B30CFA" w:rsidRDefault="00B30CFA" w:rsidP="00B472AA">
      <w:proofErr w:type="gramStart"/>
      <w:r>
        <w:t>If they enter the cave to find the girl, initiate</w:t>
      </w:r>
      <w:r w:rsidR="000F6FFD">
        <w:t xml:space="preserve"> </w:t>
      </w:r>
      <w:r>
        <w:t>combat.</w:t>
      </w:r>
      <w:proofErr w:type="gramEnd"/>
    </w:p>
    <w:p w:rsidR="00B30CFA" w:rsidRDefault="00B30CFA" w:rsidP="00B30CFA">
      <w:pPr>
        <w:ind w:firstLine="426"/>
      </w:pPr>
    </w:p>
    <w:p w:rsidR="00E155DE" w:rsidRDefault="00E155DE" w:rsidP="00B30CFA">
      <w:pPr>
        <w:ind w:firstLine="426"/>
      </w:pPr>
    </w:p>
    <w:p w:rsidR="007F63DE" w:rsidRPr="00E155DE" w:rsidRDefault="007F63DE" w:rsidP="007F63DE">
      <w:pPr>
        <w:pStyle w:val="NoSpacing"/>
        <w:jc w:val="center"/>
        <w:rPr>
          <w:rFonts w:ascii="Times New Roman" w:hAnsi="Times New Roman"/>
          <w:b/>
          <w:sz w:val="24"/>
          <w:szCs w:val="24"/>
        </w:rPr>
      </w:pPr>
      <w:r w:rsidRPr="00E155DE">
        <w:rPr>
          <w:rFonts w:ascii="Times New Roman" w:hAnsi="Times New Roman"/>
          <w:b/>
          <w:sz w:val="24"/>
          <w:szCs w:val="24"/>
        </w:rPr>
        <w:t>For Complete Stats and Tactics</w:t>
      </w:r>
    </w:p>
    <w:p w:rsidR="007F63DE" w:rsidRPr="00E155DE" w:rsidRDefault="007F63DE" w:rsidP="007F63DE">
      <w:pPr>
        <w:pStyle w:val="NoSpacing"/>
        <w:jc w:val="center"/>
        <w:rPr>
          <w:rFonts w:ascii="Times New Roman" w:hAnsi="Times New Roman"/>
          <w:b/>
          <w:sz w:val="24"/>
          <w:szCs w:val="24"/>
        </w:rPr>
      </w:pPr>
      <w:r w:rsidRPr="00E155DE">
        <w:rPr>
          <w:rFonts w:ascii="Times New Roman" w:hAnsi="Times New Roman"/>
          <w:b/>
          <w:sz w:val="24"/>
          <w:szCs w:val="24"/>
        </w:rPr>
        <w:t xml:space="preserve">Appendix </w:t>
      </w:r>
      <w:r>
        <w:rPr>
          <w:rFonts w:ascii="Times New Roman" w:hAnsi="Times New Roman"/>
          <w:b/>
          <w:sz w:val="24"/>
          <w:szCs w:val="24"/>
        </w:rPr>
        <w:t>1</w:t>
      </w:r>
    </w:p>
    <w:p w:rsidR="00E155DE" w:rsidRDefault="00E155DE" w:rsidP="00B472AA"/>
    <w:p w:rsidR="007F63DE" w:rsidRDefault="007F63DE" w:rsidP="00B472AA"/>
    <w:p w:rsidR="007F63DE" w:rsidRDefault="007F63DE" w:rsidP="00B472AA"/>
    <w:p w:rsidR="00B30CFA" w:rsidRDefault="00B30CFA" w:rsidP="00B472AA">
      <w:r>
        <w:t>After</w:t>
      </w:r>
      <w:r w:rsidR="00411519">
        <w:t xml:space="preserve"> the </w:t>
      </w:r>
      <w:r>
        <w:t>battle,</w:t>
      </w:r>
      <w:r w:rsidR="00411519">
        <w:t xml:space="preserve"> the player</w:t>
      </w:r>
      <w:r>
        <w:t>s can explore</w:t>
      </w:r>
      <w:r w:rsidR="00411519">
        <w:t xml:space="preserve"> the </w:t>
      </w:r>
      <w:r>
        <w:t xml:space="preserve">cave. They will find nothing but </w:t>
      </w:r>
      <w:proofErr w:type="gramStart"/>
      <w:r>
        <w:t>a</w:t>
      </w:r>
      <w:proofErr w:type="gramEnd"/>
      <w:r>
        <w:t xml:space="preserve"> </w:t>
      </w:r>
      <w:proofErr w:type="spellStart"/>
      <w:r>
        <w:t>Yhing</w:t>
      </w:r>
      <w:proofErr w:type="spellEnd"/>
      <w:r>
        <w:t xml:space="preserve"> </w:t>
      </w:r>
      <w:proofErr w:type="spellStart"/>
      <w:r>
        <w:t>Hir</w:t>
      </w:r>
      <w:proofErr w:type="spellEnd"/>
      <w:r>
        <w:t xml:space="preserve"> child’s </w:t>
      </w:r>
      <w:r w:rsidR="00411519">
        <w:t xml:space="preserve">doll. If any </w:t>
      </w:r>
      <w:r>
        <w:t>player</w:t>
      </w:r>
      <w:r w:rsidR="00411519">
        <w:t xml:space="preserve"> picks </w:t>
      </w:r>
      <w:r>
        <w:t xml:space="preserve">it </w:t>
      </w:r>
      <w:r w:rsidR="00411519">
        <w:t>up</w:t>
      </w:r>
      <w:r>
        <w:t>,</w:t>
      </w:r>
      <w:r w:rsidR="00411519">
        <w:t xml:space="preserve"> read the </w:t>
      </w:r>
      <w:r>
        <w:t>following:</w:t>
      </w:r>
    </w:p>
    <w:p w:rsidR="00B30CFA" w:rsidRDefault="00B30CFA" w:rsidP="00B30CFA">
      <w:pPr>
        <w:ind w:firstLine="426"/>
        <w:rPr>
          <w:b/>
        </w:rPr>
      </w:pPr>
    </w:p>
    <w:p w:rsidR="00B30CFA" w:rsidRPr="00B472AA" w:rsidRDefault="00B30CFA" w:rsidP="00B472AA">
      <w:pPr>
        <w:rPr>
          <w:b/>
          <w:i/>
        </w:rPr>
      </w:pPr>
      <w:r w:rsidRPr="00B472AA">
        <w:rPr>
          <w:b/>
          <w:i/>
        </w:rPr>
        <w:t xml:space="preserve">As you pick up the doll, a dry voice issues from it: “All are ashes in the end. The day of </w:t>
      </w:r>
      <w:proofErr w:type="spellStart"/>
      <w:r w:rsidRPr="00B472AA">
        <w:rPr>
          <w:b/>
          <w:i/>
        </w:rPr>
        <w:t>Khi’tor’ran</w:t>
      </w:r>
      <w:proofErr w:type="spellEnd"/>
      <w:r w:rsidRPr="00B472AA">
        <w:rPr>
          <w:b/>
          <w:i/>
        </w:rPr>
        <w:t xml:space="preserve"> approaches.”</w:t>
      </w:r>
    </w:p>
    <w:p w:rsidR="00B30CFA" w:rsidRPr="00B472AA" w:rsidRDefault="00B30CFA" w:rsidP="00B30CFA">
      <w:pPr>
        <w:ind w:firstLine="426"/>
        <w:rPr>
          <w:b/>
          <w:i/>
        </w:rPr>
      </w:pPr>
    </w:p>
    <w:p w:rsidR="00B30CFA" w:rsidRPr="00B472AA" w:rsidRDefault="00B30CFA" w:rsidP="00B472AA">
      <w:pPr>
        <w:rPr>
          <w:b/>
          <w:i/>
        </w:rPr>
      </w:pPr>
      <w:r w:rsidRPr="00B472AA">
        <w:rPr>
          <w:b/>
          <w:i/>
        </w:rPr>
        <w:t>Leaving the cave, a small sandstorm swirls past on the ridge above. Though you can’t be sure, you could almost swear you saw a robed and hooded figure peering down into the cave. When the dust passes, the figure is gone, if it was ever there to begin with.</w:t>
      </w:r>
    </w:p>
    <w:p w:rsidR="00B30CFA" w:rsidRDefault="00B30CFA" w:rsidP="00B30CFA">
      <w:pPr>
        <w:ind w:firstLine="426"/>
        <w:rPr>
          <w:b/>
        </w:rPr>
      </w:pPr>
    </w:p>
    <w:p w:rsidR="00B30CFA" w:rsidRDefault="00B30CFA" w:rsidP="00B472AA">
      <w:r w:rsidRPr="00106653">
        <w:rPr>
          <w:b/>
        </w:rPr>
        <w:t>Development</w:t>
      </w:r>
      <w:r>
        <w:t>: Unsolved mysteries abound. The players should be sufficiently worried, but unable to do much but continue on their journey.</w:t>
      </w:r>
    </w:p>
    <w:p w:rsidR="00B30CFA" w:rsidRDefault="00B30CFA" w:rsidP="00B30CFA">
      <w:pPr>
        <w:ind w:firstLine="426"/>
      </w:pPr>
    </w:p>
    <w:p w:rsidR="00B30CFA" w:rsidRDefault="00B30CFA" w:rsidP="00B472AA">
      <w:r>
        <w:t xml:space="preserve">Make sure to note whom, if </w:t>
      </w:r>
      <w:proofErr w:type="gramStart"/>
      <w:r>
        <w:t>anyone,</w:t>
      </w:r>
      <w:proofErr w:type="gramEnd"/>
      <w:r>
        <w:t xml:space="preserve"> keeps the doll with them. It will come into play in future adventures, as it is still linked to the </w:t>
      </w:r>
      <w:proofErr w:type="spellStart"/>
      <w:r>
        <w:t>Ehtzara</w:t>
      </w:r>
      <w:proofErr w:type="spellEnd"/>
      <w:r>
        <w:t xml:space="preserve"> who placed it there. </w:t>
      </w:r>
    </w:p>
    <w:p w:rsidR="007F63DE" w:rsidRDefault="007F63DE" w:rsidP="00B472AA"/>
    <w:p w:rsidR="007F63DE" w:rsidRPr="007F63DE" w:rsidRDefault="007F63DE" w:rsidP="00B472AA">
      <w:r>
        <w:t xml:space="preserve">Anyone who attempts to cast </w:t>
      </w:r>
      <w:r w:rsidRPr="007F63DE">
        <w:rPr>
          <w:i/>
        </w:rPr>
        <w:t>Discern Residue</w:t>
      </w:r>
      <w:r>
        <w:t xml:space="preserve"> upon the doll will quickly realize that it possesses a weak magical aura. And unless the caster</w:t>
      </w:r>
      <w:r w:rsidR="00725C0C">
        <w:t>, first attempt, surpasses</w:t>
      </w:r>
      <w:r>
        <w:t xml:space="preserve"> a 35 on their Arcanum action skill roll on to successfully cast the </w:t>
      </w:r>
      <w:r w:rsidRPr="007F63DE">
        <w:rPr>
          <w:i/>
        </w:rPr>
        <w:t>Discern Residue</w:t>
      </w:r>
      <w:r>
        <w:rPr>
          <w:i/>
        </w:rPr>
        <w:t xml:space="preserve"> </w:t>
      </w:r>
      <w:r>
        <w:t>they find they simply cannot discern what tradition or sou</w:t>
      </w:r>
      <w:r w:rsidR="00725C0C">
        <w:t xml:space="preserve">rce of the magic.  If somehow one the players succeeds in the Action skill roll they detect that the source is defiantly </w:t>
      </w:r>
      <w:r w:rsidR="00725C0C">
        <w:rPr>
          <w:i/>
        </w:rPr>
        <w:t>P</w:t>
      </w:r>
      <w:r w:rsidR="00725C0C" w:rsidRPr="00725C0C">
        <w:rPr>
          <w:i/>
        </w:rPr>
        <w:t>rimal</w:t>
      </w:r>
      <w:r w:rsidR="00725C0C">
        <w:t xml:space="preserve"> but with specific aspects which seem to stem from the </w:t>
      </w:r>
      <w:proofErr w:type="gramStart"/>
      <w:r w:rsidR="00725C0C" w:rsidRPr="00725C0C">
        <w:rPr>
          <w:i/>
        </w:rPr>
        <w:t>Eldritch</w:t>
      </w:r>
      <w:proofErr w:type="gramEnd"/>
      <w:r w:rsidR="00725C0C">
        <w:t xml:space="preserve"> traditions, a mystery indeed. </w:t>
      </w:r>
    </w:p>
    <w:p w:rsidR="00B30CFA" w:rsidRPr="00B34A48" w:rsidRDefault="00B30CFA" w:rsidP="00B30CFA">
      <w:pPr>
        <w:ind w:firstLine="426"/>
        <w:rPr>
          <w:b/>
        </w:rPr>
      </w:pPr>
    </w:p>
    <w:p w:rsidR="00B30CFA" w:rsidRDefault="00B30CFA" w:rsidP="00B30CFA">
      <w:pPr>
        <w:pStyle w:val="Heading1"/>
        <w:rPr>
          <w:u w:val="single"/>
        </w:rPr>
      </w:pPr>
      <w:r>
        <w:rPr>
          <w:u w:val="single"/>
        </w:rPr>
        <w:t>Scene Two</w:t>
      </w:r>
    </w:p>
    <w:p w:rsidR="00B30CFA" w:rsidRDefault="00B30CFA" w:rsidP="00B30CFA">
      <w:pPr>
        <w:jc w:val="center"/>
        <w:rPr>
          <w:b/>
          <w:i/>
          <w:sz w:val="24"/>
        </w:rPr>
      </w:pPr>
      <w:r>
        <w:rPr>
          <w:b/>
          <w:i/>
          <w:sz w:val="24"/>
        </w:rPr>
        <w:t>“It’s not always about you.”</w:t>
      </w:r>
    </w:p>
    <w:p w:rsidR="00240DEF" w:rsidRPr="008B5FD3" w:rsidRDefault="00240DEF" w:rsidP="00B30CFA">
      <w:pPr>
        <w:jc w:val="center"/>
        <w:rPr>
          <w:b/>
          <w:i/>
          <w:sz w:val="24"/>
        </w:rPr>
      </w:pPr>
    </w:p>
    <w:p w:rsidR="00B30CFA" w:rsidRDefault="00B30CFA" w:rsidP="00B30CFA">
      <w:r w:rsidRPr="00D02331">
        <w:rPr>
          <w:b/>
        </w:rPr>
        <w:t>Key Concept:</w:t>
      </w:r>
      <w:r>
        <w:t xml:space="preserve"> Infernal raiding party bearing communications. </w:t>
      </w:r>
      <w:r w:rsidR="00411519">
        <w:t>The</w:t>
      </w:r>
      <w:r>
        <w:t>y are to be</w:t>
      </w:r>
      <w:r w:rsidR="00411519">
        <w:t xml:space="preserve"> </w:t>
      </w:r>
      <w:r>
        <w:t xml:space="preserve">let past and trailed, </w:t>
      </w:r>
      <w:r w:rsidR="00411519">
        <w:t>or</w:t>
      </w:r>
      <w:r>
        <w:t xml:space="preserve"> attacked by the party. Documents they are carrying contain useful information about a small part of the Infernal battle plans aimed at Censure, while also including a crude map to where they are supposed to be headed.</w:t>
      </w:r>
    </w:p>
    <w:p w:rsidR="00B30CFA" w:rsidRDefault="00B30CFA" w:rsidP="00B30CFA"/>
    <w:p w:rsidR="00B30CFA" w:rsidRPr="00B472AA" w:rsidRDefault="00B30CFA" w:rsidP="00B30CFA">
      <w:pPr>
        <w:rPr>
          <w:b/>
          <w:i/>
        </w:rPr>
      </w:pPr>
      <w:r w:rsidRPr="00B472AA">
        <w:rPr>
          <w:b/>
          <w:i/>
        </w:rPr>
        <w:t xml:space="preserve">Night descends as you draw nearer the storm clouds in the distance. To the west, Illiir’s glory fades. Before you, the fallen </w:t>
      </w:r>
      <w:proofErr w:type="spellStart"/>
      <w:r w:rsidRPr="00B472AA">
        <w:rPr>
          <w:b/>
          <w:i/>
        </w:rPr>
        <w:t>Godswall</w:t>
      </w:r>
      <w:proofErr w:type="spellEnd"/>
      <w:r w:rsidRPr="00B472AA">
        <w:rPr>
          <w:b/>
          <w:i/>
        </w:rPr>
        <w:t xml:space="preserve"> looms large. Though now nothing more than hills and rubble, it is an awe-inspiring sight nonetheless.</w:t>
      </w:r>
    </w:p>
    <w:p w:rsidR="00B30CFA" w:rsidRDefault="00B30CFA" w:rsidP="00B30CFA">
      <w:pPr>
        <w:rPr>
          <w:b/>
        </w:rPr>
      </w:pPr>
    </w:p>
    <w:p w:rsidR="00B30CFA" w:rsidRPr="00D1351B" w:rsidRDefault="00B30CFA" w:rsidP="00B472AA">
      <w:r w:rsidRPr="006C5CE6">
        <w:rPr>
          <w:b/>
        </w:rPr>
        <w:t>Have players make a Wilderness Lore check.</w:t>
      </w:r>
      <w:r>
        <w:t xml:space="preserve"> Players with the </w:t>
      </w:r>
      <w:r>
        <w:rPr>
          <w:i/>
        </w:rPr>
        <w:t>Veteran of the Wall</w:t>
      </w:r>
      <w:r>
        <w:t xml:space="preserve"> Background get a +5 bonus to this check. </w:t>
      </w:r>
    </w:p>
    <w:p w:rsidR="00240DEF" w:rsidRPr="00D1351B" w:rsidRDefault="00240DEF" w:rsidP="00B30CFA">
      <w:pPr>
        <w:ind w:firstLine="426"/>
      </w:pPr>
    </w:p>
    <w:p w:rsidR="00B30CFA" w:rsidRDefault="00240DEF" w:rsidP="00B472AA">
      <w:r w:rsidRPr="00B472AA">
        <w:rPr>
          <w:b/>
        </w:rPr>
        <w:t>Easy</w:t>
      </w:r>
      <w:r w:rsidR="00B472AA">
        <w:rPr>
          <w:b/>
        </w:rPr>
        <w:t>:</w:t>
      </w:r>
      <w:r w:rsidRPr="00B472AA">
        <w:rPr>
          <w:b/>
        </w:rPr>
        <w:t xml:space="preserve"> </w:t>
      </w:r>
      <w:r w:rsidR="00B30CFA" w:rsidRPr="00B472AA">
        <w:rPr>
          <w:b/>
        </w:rPr>
        <w:t>TN 10</w:t>
      </w:r>
      <w:r w:rsidR="00B472AA">
        <w:rPr>
          <w:b/>
        </w:rPr>
        <w:t>:</w:t>
      </w:r>
      <w:r w:rsidR="00B30CFA">
        <w:t xml:space="preserve"> The </w:t>
      </w:r>
      <w:proofErr w:type="spellStart"/>
      <w:r w:rsidR="00B30CFA">
        <w:t>Godswall</w:t>
      </w:r>
      <w:proofErr w:type="spellEnd"/>
      <w:r w:rsidR="00B30CFA">
        <w:t xml:space="preserve"> is still a few hours distant. The place you are now is probably the safest place to camp if you are so inclined.</w:t>
      </w:r>
    </w:p>
    <w:p w:rsidR="00240DEF" w:rsidRDefault="00240DEF" w:rsidP="00B472AA">
      <w:pPr>
        <w:ind w:firstLine="426"/>
      </w:pPr>
    </w:p>
    <w:p w:rsidR="00B30CFA" w:rsidRDefault="00240DEF" w:rsidP="00B472AA">
      <w:r w:rsidRPr="00B472AA">
        <w:rPr>
          <w:b/>
        </w:rPr>
        <w:t>Routine</w:t>
      </w:r>
      <w:r w:rsidR="00B472AA">
        <w:rPr>
          <w:b/>
        </w:rPr>
        <w:t>:</w:t>
      </w:r>
      <w:r w:rsidRPr="00B472AA">
        <w:rPr>
          <w:b/>
        </w:rPr>
        <w:t xml:space="preserve"> </w:t>
      </w:r>
      <w:r w:rsidR="00B30CFA" w:rsidRPr="00B472AA">
        <w:rPr>
          <w:b/>
        </w:rPr>
        <w:t>TN 15</w:t>
      </w:r>
      <w:r w:rsidR="00B472AA">
        <w:rPr>
          <w:b/>
        </w:rPr>
        <w:t>:</w:t>
      </w:r>
      <w:r w:rsidR="00B30CFA" w:rsidRPr="00B472AA">
        <w:rPr>
          <w:b/>
        </w:rPr>
        <w:t xml:space="preserve"> </w:t>
      </w:r>
      <w:r w:rsidR="00B30CFA">
        <w:t xml:space="preserve">Since the Infernals tend to </w:t>
      </w:r>
      <w:r>
        <w:t>favor</w:t>
      </w:r>
      <w:r w:rsidR="00B30CFA">
        <w:t xml:space="preserve"> a scorched earth policy around the Wall, there are very few natural threats in the area. Unfortunately this also makes living off the land a little more difficult.</w:t>
      </w:r>
    </w:p>
    <w:p w:rsidR="00240DEF" w:rsidRDefault="00240DEF" w:rsidP="00B472AA">
      <w:pPr>
        <w:ind w:firstLine="426"/>
      </w:pPr>
    </w:p>
    <w:p w:rsidR="00B30CFA" w:rsidRDefault="00240DEF" w:rsidP="00B472AA">
      <w:r w:rsidRPr="00B472AA">
        <w:rPr>
          <w:b/>
        </w:rPr>
        <w:t>Challenging</w:t>
      </w:r>
      <w:r w:rsidR="00B472AA">
        <w:rPr>
          <w:b/>
        </w:rPr>
        <w:t>:</w:t>
      </w:r>
      <w:r w:rsidRPr="00B472AA">
        <w:rPr>
          <w:b/>
        </w:rPr>
        <w:t xml:space="preserve"> </w:t>
      </w:r>
      <w:r w:rsidR="00B30CFA" w:rsidRPr="00B472AA">
        <w:rPr>
          <w:b/>
        </w:rPr>
        <w:t>TN 20</w:t>
      </w:r>
      <w:r w:rsidR="00B472AA">
        <w:rPr>
          <w:b/>
        </w:rPr>
        <w:t>:</w:t>
      </w:r>
      <w:r>
        <w:t xml:space="preserve"> </w:t>
      </w:r>
      <w:r w:rsidR="00B30CFA">
        <w:t>This road is well traveled, and recently. It might be a good idea to stay off it if camping.</w:t>
      </w:r>
    </w:p>
    <w:p w:rsidR="00240DEF" w:rsidRDefault="00240DEF" w:rsidP="00B30CFA">
      <w:pPr>
        <w:ind w:firstLine="426"/>
      </w:pPr>
    </w:p>
    <w:p w:rsidR="00B30CFA" w:rsidRDefault="00B30CFA" w:rsidP="00B472AA">
      <w:r>
        <w:t xml:space="preserve">If the players decide to continue on without resting for the night, the Raiders will catch up to them in about an hour or </w:t>
      </w:r>
      <w:proofErr w:type="gramStart"/>
      <w:r>
        <w:t>so,</w:t>
      </w:r>
      <w:proofErr w:type="gramEnd"/>
      <w:r>
        <w:t xml:space="preserve"> and there will be combat.</w:t>
      </w:r>
    </w:p>
    <w:p w:rsidR="00B30CFA" w:rsidRDefault="00B30CFA" w:rsidP="00B30CFA">
      <w:pPr>
        <w:ind w:firstLine="426"/>
      </w:pPr>
    </w:p>
    <w:p w:rsidR="00B30CFA" w:rsidRDefault="00B30CFA" w:rsidP="00B472AA">
      <w:r>
        <w:t xml:space="preserve">If the players decide to camp for the night, the </w:t>
      </w:r>
      <w:proofErr w:type="spellStart"/>
      <w:r w:rsidR="00240DEF">
        <w:t>Havili</w:t>
      </w:r>
      <w:proofErr w:type="spellEnd"/>
      <w:r>
        <w:t xml:space="preserve"> will ambush them and grab </w:t>
      </w:r>
      <w:proofErr w:type="spellStart"/>
      <w:r>
        <w:t>Borislav</w:t>
      </w:r>
      <w:proofErr w:type="spellEnd"/>
      <w:r>
        <w:t xml:space="preserve"> before fleeing into the night. </w:t>
      </w:r>
      <w:proofErr w:type="spellStart"/>
      <w:r>
        <w:t>Borislav</w:t>
      </w:r>
      <w:proofErr w:type="spellEnd"/>
      <w:r>
        <w:t xml:space="preserve"> has accounted for far too many </w:t>
      </w:r>
      <w:proofErr w:type="gramStart"/>
      <w:r>
        <w:t>Infernal</w:t>
      </w:r>
      <w:proofErr w:type="gramEnd"/>
      <w:r>
        <w:t xml:space="preserve"> deaths for them not to know and fear him, so they will take him out as quickly as possible.  </w:t>
      </w:r>
    </w:p>
    <w:p w:rsidR="00B30CFA" w:rsidRDefault="00B30CFA" w:rsidP="00B30CFA">
      <w:pPr>
        <w:ind w:firstLine="426"/>
      </w:pPr>
    </w:p>
    <w:p w:rsidR="00B30CFA" w:rsidRDefault="00B30CFA" w:rsidP="00B472AA">
      <w:r>
        <w:t>In either case, the Infernals are striking and running. They don’t want a prolonged combat, only to take the opportunity to strike out at an old enemy and bring him back for prestige and recognition amongst their full-blooded brethren.</w:t>
      </w:r>
    </w:p>
    <w:p w:rsidR="00B472AA" w:rsidRDefault="00B472AA" w:rsidP="00B472AA"/>
    <w:p w:rsidR="00B472AA" w:rsidRDefault="00B472AA" w:rsidP="00B472AA"/>
    <w:p w:rsidR="00B30CFA" w:rsidRPr="00B472AA" w:rsidRDefault="00B30CFA" w:rsidP="00B472AA">
      <w:pPr>
        <w:rPr>
          <w:b/>
        </w:rPr>
      </w:pPr>
      <w:r w:rsidRPr="00B472AA">
        <w:rPr>
          <w:b/>
          <w:u w:val="single"/>
        </w:rPr>
        <w:t>If the players continued traveling</w:t>
      </w:r>
      <w:r w:rsidRPr="00B472AA">
        <w:rPr>
          <w:b/>
        </w:rPr>
        <w:t>:</w:t>
      </w:r>
    </w:p>
    <w:p w:rsidR="00B30CFA" w:rsidRPr="00B472AA" w:rsidRDefault="00B30CFA" w:rsidP="00B472AA">
      <w:pPr>
        <w:rPr>
          <w:b/>
          <w:i/>
        </w:rPr>
      </w:pPr>
      <w:r w:rsidRPr="00B472AA">
        <w:rPr>
          <w:b/>
          <w:i/>
        </w:rPr>
        <w:t>At first it sounds like thunder coming from behind you. The rain has not yet fallen, but Hurrian’s Sword illuminated the dark road ahead and behind. Too late, you realize that this time wasn’t thunder. Four dark figures mounted on pitch black horses have appeared behind you, seeming hell bent on riding you down. As they draw near, they and their mounts suddenly burst into flame, the flickering light revealing cruel smiles of glee on demonically twisted faces.</w:t>
      </w:r>
    </w:p>
    <w:p w:rsidR="00B30CFA" w:rsidRDefault="00B30CFA" w:rsidP="00B30CFA">
      <w:pPr>
        <w:ind w:firstLine="426"/>
      </w:pPr>
    </w:p>
    <w:p w:rsidR="00B30CFA" w:rsidRDefault="00B30CFA" w:rsidP="00B472AA">
      <w:r>
        <w:t>Initiate combat.</w:t>
      </w:r>
    </w:p>
    <w:p w:rsidR="00B30CFA" w:rsidRDefault="00B30CFA" w:rsidP="00B30CFA">
      <w:pPr>
        <w:ind w:firstLine="426"/>
      </w:pPr>
    </w:p>
    <w:p w:rsidR="000B0242" w:rsidRPr="00E155DE" w:rsidRDefault="000B0242" w:rsidP="000B0242">
      <w:pPr>
        <w:pStyle w:val="NoSpacing"/>
        <w:jc w:val="center"/>
        <w:rPr>
          <w:rFonts w:ascii="Times New Roman" w:hAnsi="Times New Roman"/>
          <w:b/>
          <w:sz w:val="24"/>
          <w:szCs w:val="24"/>
        </w:rPr>
      </w:pPr>
      <w:r w:rsidRPr="00E155DE">
        <w:rPr>
          <w:rFonts w:ascii="Times New Roman" w:hAnsi="Times New Roman"/>
          <w:b/>
          <w:sz w:val="24"/>
          <w:szCs w:val="24"/>
        </w:rPr>
        <w:t>For Complete Stats and Tactics</w:t>
      </w:r>
    </w:p>
    <w:p w:rsidR="000B0242" w:rsidRPr="00E155DE" w:rsidRDefault="000B0242" w:rsidP="000B0242">
      <w:pPr>
        <w:pStyle w:val="NoSpacing"/>
        <w:jc w:val="center"/>
        <w:rPr>
          <w:rFonts w:ascii="Times New Roman" w:hAnsi="Times New Roman"/>
          <w:b/>
          <w:sz w:val="24"/>
          <w:szCs w:val="24"/>
        </w:rPr>
      </w:pPr>
      <w:r w:rsidRPr="00E155DE">
        <w:rPr>
          <w:rFonts w:ascii="Times New Roman" w:hAnsi="Times New Roman"/>
          <w:b/>
          <w:sz w:val="24"/>
          <w:szCs w:val="24"/>
        </w:rPr>
        <w:t xml:space="preserve">Appendix </w:t>
      </w:r>
      <w:r w:rsidR="00E155DE">
        <w:rPr>
          <w:rFonts w:ascii="Times New Roman" w:hAnsi="Times New Roman"/>
          <w:b/>
          <w:sz w:val="24"/>
          <w:szCs w:val="24"/>
        </w:rPr>
        <w:t>2a</w:t>
      </w:r>
    </w:p>
    <w:p w:rsidR="000B0242" w:rsidRDefault="000B0242" w:rsidP="00B472AA">
      <w:pPr>
        <w:rPr>
          <w:b/>
        </w:rPr>
      </w:pPr>
    </w:p>
    <w:p w:rsidR="00B30CFA" w:rsidRPr="000A368F" w:rsidRDefault="00B30CFA" w:rsidP="000A368F">
      <w:pPr>
        <w:rPr>
          <w:b/>
        </w:rPr>
      </w:pPr>
      <w:r w:rsidRPr="000A368F">
        <w:rPr>
          <w:b/>
          <w:u w:val="single"/>
        </w:rPr>
        <w:t>If the players chose to camp for the night</w:t>
      </w:r>
      <w:r w:rsidRPr="000A368F">
        <w:rPr>
          <w:b/>
        </w:rPr>
        <w:t>:</w:t>
      </w:r>
    </w:p>
    <w:p w:rsidR="00B30CFA" w:rsidRDefault="00B30CFA" w:rsidP="000A368F">
      <w:r>
        <w:t xml:space="preserve">Allow any players on watch during the first 2 hours a Perception Skill check against the </w:t>
      </w:r>
      <w:r w:rsidR="00F64DA3">
        <w:t xml:space="preserve">passive </w:t>
      </w:r>
      <w:r>
        <w:t xml:space="preserve">Stealth </w:t>
      </w:r>
      <w:r w:rsidR="00F64DA3">
        <w:t xml:space="preserve">value </w:t>
      </w:r>
      <w:r>
        <w:t xml:space="preserve">of the </w:t>
      </w:r>
      <w:proofErr w:type="spellStart"/>
      <w:r>
        <w:t>Havili</w:t>
      </w:r>
      <w:proofErr w:type="spellEnd"/>
      <w:r w:rsidR="00F64DA3">
        <w:t xml:space="preserve"> (TN 16)</w:t>
      </w:r>
      <w:r>
        <w:t>. Any who succeed are not surprised when the Infernals come bursting out of the darkness.</w:t>
      </w:r>
    </w:p>
    <w:p w:rsidR="00B30CFA" w:rsidRDefault="00B30CFA" w:rsidP="00B30CFA">
      <w:pPr>
        <w:ind w:firstLine="426"/>
      </w:pPr>
    </w:p>
    <w:p w:rsidR="00B30CFA" w:rsidRPr="000A368F" w:rsidRDefault="00B30CFA" w:rsidP="000A368F">
      <w:pPr>
        <w:rPr>
          <w:b/>
          <w:i/>
        </w:rPr>
      </w:pPr>
      <w:r w:rsidRPr="000A368F">
        <w:rPr>
          <w:b/>
          <w:i/>
        </w:rPr>
        <w:t>The night is calm and quiet. The flickering of your fire makes the shadows dance. A deep howl of a wolf in the distance makes your skin crawl. The darkness almost seems to be breathing… Then a face appears in the darkness, features curved in a malicious smile, before suddenly bursting into flame.</w:t>
      </w:r>
    </w:p>
    <w:p w:rsidR="00B30CFA" w:rsidRDefault="00B30CFA" w:rsidP="00B30CFA">
      <w:pPr>
        <w:ind w:firstLine="426"/>
        <w:rPr>
          <w:b/>
        </w:rPr>
      </w:pPr>
    </w:p>
    <w:p w:rsidR="00B30CFA" w:rsidRDefault="00B30CFA" w:rsidP="000A368F">
      <w:r>
        <w:t>Initiate combat.</w:t>
      </w:r>
    </w:p>
    <w:p w:rsidR="00E155DE" w:rsidRDefault="00E155DE" w:rsidP="000A368F"/>
    <w:p w:rsidR="00E155DE" w:rsidRPr="00E155DE" w:rsidRDefault="00E155DE" w:rsidP="00E155DE">
      <w:pPr>
        <w:pStyle w:val="NoSpacing"/>
        <w:jc w:val="center"/>
        <w:rPr>
          <w:rFonts w:ascii="Times New Roman" w:hAnsi="Times New Roman"/>
          <w:b/>
          <w:sz w:val="24"/>
          <w:szCs w:val="24"/>
        </w:rPr>
      </w:pPr>
      <w:r w:rsidRPr="00E155DE">
        <w:rPr>
          <w:rFonts w:ascii="Times New Roman" w:hAnsi="Times New Roman"/>
          <w:b/>
          <w:sz w:val="24"/>
          <w:szCs w:val="24"/>
        </w:rPr>
        <w:t>For Complete Stats and Tactics</w:t>
      </w:r>
    </w:p>
    <w:p w:rsidR="00E155DE" w:rsidRPr="00E155DE" w:rsidRDefault="00E155DE" w:rsidP="00E155DE">
      <w:pPr>
        <w:pStyle w:val="NoSpacing"/>
        <w:jc w:val="center"/>
        <w:rPr>
          <w:rFonts w:ascii="Times New Roman" w:hAnsi="Times New Roman"/>
          <w:b/>
          <w:sz w:val="24"/>
          <w:szCs w:val="24"/>
        </w:rPr>
      </w:pPr>
      <w:r w:rsidRPr="00E155DE">
        <w:rPr>
          <w:rFonts w:ascii="Times New Roman" w:hAnsi="Times New Roman"/>
          <w:b/>
          <w:sz w:val="24"/>
          <w:szCs w:val="24"/>
        </w:rPr>
        <w:t xml:space="preserve">Appendix </w:t>
      </w:r>
      <w:r>
        <w:rPr>
          <w:rFonts w:ascii="Times New Roman" w:hAnsi="Times New Roman"/>
          <w:b/>
          <w:sz w:val="24"/>
          <w:szCs w:val="24"/>
        </w:rPr>
        <w:t>2b</w:t>
      </w:r>
    </w:p>
    <w:p w:rsidR="00E155DE" w:rsidRDefault="00E155DE" w:rsidP="000A368F"/>
    <w:p w:rsidR="00B30CFA" w:rsidRDefault="00B30CFA" w:rsidP="00B30CFA">
      <w:pPr>
        <w:ind w:firstLine="426"/>
      </w:pPr>
    </w:p>
    <w:p w:rsidR="00B30CFA" w:rsidRDefault="00B30CFA" w:rsidP="00B30CFA">
      <w:pPr>
        <w:pStyle w:val="Heading1"/>
        <w:rPr>
          <w:u w:val="single"/>
        </w:rPr>
      </w:pPr>
      <w:r>
        <w:rPr>
          <w:u w:val="single"/>
        </w:rPr>
        <w:t>Scene Three</w:t>
      </w:r>
    </w:p>
    <w:p w:rsidR="00FC4BC6" w:rsidRDefault="00B30CFA" w:rsidP="00B30CFA">
      <w:pPr>
        <w:jc w:val="center"/>
        <w:rPr>
          <w:b/>
          <w:i/>
          <w:sz w:val="24"/>
        </w:rPr>
      </w:pPr>
      <w:r>
        <w:rPr>
          <w:b/>
          <w:i/>
          <w:sz w:val="24"/>
        </w:rPr>
        <w:t>“An axe in the head is worth</w:t>
      </w:r>
    </w:p>
    <w:p w:rsidR="00B30CFA" w:rsidRPr="008B5FD3" w:rsidRDefault="00B30CFA" w:rsidP="00B30CFA">
      <w:pPr>
        <w:jc w:val="center"/>
        <w:rPr>
          <w:b/>
          <w:i/>
          <w:sz w:val="24"/>
        </w:rPr>
      </w:pPr>
      <w:r>
        <w:rPr>
          <w:b/>
          <w:i/>
          <w:sz w:val="24"/>
        </w:rPr>
        <w:t xml:space="preserve"> </w:t>
      </w:r>
      <w:proofErr w:type="gramStart"/>
      <w:r>
        <w:rPr>
          <w:b/>
          <w:i/>
          <w:sz w:val="24"/>
        </w:rPr>
        <w:t>two</w:t>
      </w:r>
      <w:proofErr w:type="gramEnd"/>
      <w:r>
        <w:rPr>
          <w:b/>
          <w:i/>
          <w:sz w:val="24"/>
        </w:rPr>
        <w:t xml:space="preserve"> in the leg.”</w:t>
      </w:r>
    </w:p>
    <w:p w:rsidR="00B30CFA" w:rsidRDefault="00B30CFA" w:rsidP="00B30CFA"/>
    <w:p w:rsidR="00B30CFA" w:rsidRDefault="00B30CFA" w:rsidP="00B30CFA">
      <w:r w:rsidRPr="00297B66">
        <w:rPr>
          <w:b/>
        </w:rPr>
        <w:t>Key Concept:</w:t>
      </w:r>
      <w:r>
        <w:t xml:space="preserve"> The fallen </w:t>
      </w:r>
      <w:proofErr w:type="spellStart"/>
      <w:r>
        <w:t>Godswall</w:t>
      </w:r>
      <w:proofErr w:type="spellEnd"/>
      <w:r>
        <w:t xml:space="preserve">, the new </w:t>
      </w:r>
      <w:proofErr w:type="spellStart"/>
      <w:r>
        <w:t>Tir</w:t>
      </w:r>
      <w:proofErr w:type="spellEnd"/>
      <w:r>
        <w:t xml:space="preserve"> </w:t>
      </w:r>
      <w:proofErr w:type="spellStart"/>
      <w:r>
        <w:t>Betoqi</w:t>
      </w:r>
      <w:proofErr w:type="spellEnd"/>
      <w:r>
        <w:t xml:space="preserve"> wall, and a big hole therein from where an </w:t>
      </w:r>
      <w:proofErr w:type="gramStart"/>
      <w:r>
        <w:t>Infernal</w:t>
      </w:r>
      <w:proofErr w:type="gramEnd"/>
      <w:r>
        <w:t xml:space="preserve"> army broke through not long ago. If the heroes can successfully find the trail to the camp on their own: great. If not, their efforts will lead them to a </w:t>
      </w:r>
      <w:proofErr w:type="spellStart"/>
      <w:r>
        <w:t>Tir</w:t>
      </w:r>
      <w:proofErr w:type="spellEnd"/>
      <w:r>
        <w:t xml:space="preserve"> </w:t>
      </w:r>
      <w:proofErr w:type="spellStart"/>
      <w:r>
        <w:t>Betoqi</w:t>
      </w:r>
      <w:proofErr w:type="spellEnd"/>
      <w:r>
        <w:t xml:space="preserve"> dwarf, badly wounded and the only survivor from a failed assault on the camp due to the power from the tall stone. If they don’t find him on the way in, they will find him on the way out.</w:t>
      </w:r>
    </w:p>
    <w:p w:rsidR="00B30CFA" w:rsidRDefault="00B30CFA" w:rsidP="00B30CFA"/>
    <w:p w:rsidR="00B30CFA" w:rsidRPr="00671D71" w:rsidRDefault="00B30CFA" w:rsidP="00671D71">
      <w:pPr>
        <w:rPr>
          <w:b/>
          <w:i/>
        </w:rPr>
      </w:pPr>
      <w:r w:rsidRPr="00671D71">
        <w:rPr>
          <w:b/>
          <w:i/>
        </w:rPr>
        <w:t xml:space="preserve">Dawn lighting the fallen </w:t>
      </w:r>
      <w:proofErr w:type="spellStart"/>
      <w:r w:rsidRPr="00671D71">
        <w:rPr>
          <w:b/>
          <w:i/>
        </w:rPr>
        <w:t>Godswall</w:t>
      </w:r>
      <w:proofErr w:type="spellEnd"/>
      <w:r w:rsidRPr="00671D71">
        <w:rPr>
          <w:b/>
          <w:i/>
        </w:rPr>
        <w:t xml:space="preserve"> is a beautiful if bittersweet sight. </w:t>
      </w:r>
      <w:proofErr w:type="gramStart"/>
      <w:r w:rsidRPr="00671D71">
        <w:rPr>
          <w:b/>
          <w:i/>
        </w:rPr>
        <w:t xml:space="preserve">Before you lay the ruins of not one but two walls, one crafted by the Gods, the other by the </w:t>
      </w:r>
      <w:proofErr w:type="spellStart"/>
      <w:r w:rsidRPr="00671D71">
        <w:rPr>
          <w:b/>
          <w:i/>
        </w:rPr>
        <w:t>Tir</w:t>
      </w:r>
      <w:proofErr w:type="spellEnd"/>
      <w:r w:rsidRPr="00671D71">
        <w:rPr>
          <w:b/>
          <w:i/>
        </w:rPr>
        <w:t xml:space="preserve"> </w:t>
      </w:r>
      <w:proofErr w:type="spellStart"/>
      <w:r w:rsidRPr="00671D71">
        <w:rPr>
          <w:b/>
          <w:i/>
        </w:rPr>
        <w:t>Betoqi</w:t>
      </w:r>
      <w:proofErr w:type="spellEnd"/>
      <w:r w:rsidRPr="00671D71">
        <w:rPr>
          <w:b/>
          <w:i/>
        </w:rPr>
        <w:t xml:space="preserve"> Dwarves.</w:t>
      </w:r>
      <w:proofErr w:type="gramEnd"/>
      <w:r w:rsidRPr="00671D71">
        <w:rPr>
          <w:b/>
          <w:i/>
        </w:rPr>
        <w:t xml:space="preserve"> The latter still stretches east and west, but a very large hole in</w:t>
      </w:r>
      <w:r w:rsidRPr="00671D71">
        <w:rPr>
          <w:b/>
        </w:rPr>
        <w:t xml:space="preserve"> </w:t>
      </w:r>
      <w:r w:rsidR="00395B9D" w:rsidRPr="00671D71">
        <w:rPr>
          <w:b/>
          <w:i/>
        </w:rPr>
        <w:t xml:space="preserve">the </w:t>
      </w:r>
      <w:r w:rsidRPr="00671D71">
        <w:rPr>
          <w:b/>
          <w:i/>
        </w:rPr>
        <w:t>wall before</w:t>
      </w:r>
      <w:r w:rsidRPr="00671D71">
        <w:rPr>
          <w:b/>
        </w:rPr>
        <w:t xml:space="preserve"> </w:t>
      </w:r>
      <w:r w:rsidRPr="00671D71">
        <w:rPr>
          <w:b/>
          <w:i/>
        </w:rPr>
        <w:t>you suggests that it was</w:t>
      </w:r>
      <w:r w:rsidR="00395B9D" w:rsidRPr="00671D71">
        <w:rPr>
          <w:b/>
          <w:i/>
        </w:rPr>
        <w:t xml:space="preserve"> a </w:t>
      </w:r>
      <w:r w:rsidRPr="00671D71">
        <w:rPr>
          <w:b/>
          <w:i/>
        </w:rPr>
        <w:t>futile effort against</w:t>
      </w:r>
      <w:r w:rsidR="00395B9D" w:rsidRPr="00671D71">
        <w:rPr>
          <w:b/>
          <w:i/>
        </w:rPr>
        <w:t xml:space="preserve"> the </w:t>
      </w:r>
      <w:r w:rsidRPr="00671D71">
        <w:rPr>
          <w:b/>
          <w:i/>
        </w:rPr>
        <w:t>might of the Infernal Hordes.</w:t>
      </w:r>
    </w:p>
    <w:p w:rsidR="00671D71" w:rsidRPr="00671D71" w:rsidRDefault="00671D71" w:rsidP="00671D71">
      <w:pPr>
        <w:rPr>
          <w:b/>
          <w:i/>
        </w:rPr>
      </w:pPr>
    </w:p>
    <w:p w:rsidR="00B30CFA" w:rsidRPr="00671D71" w:rsidRDefault="00B30CFA" w:rsidP="00671D71">
      <w:pPr>
        <w:rPr>
          <w:b/>
          <w:i/>
        </w:rPr>
      </w:pPr>
      <w:r w:rsidRPr="00671D71">
        <w:rPr>
          <w:b/>
          <w:i/>
        </w:rPr>
        <w:t>Illiir’s light shines brightly, as though to rebuke Hurrian for his storms the day before. The sky is blue, the air crisp; there would seem no better day to mount a rescue.</w:t>
      </w:r>
    </w:p>
    <w:p w:rsidR="00B30CFA" w:rsidRDefault="00B30CFA" w:rsidP="00B30CFA">
      <w:pPr>
        <w:ind w:firstLine="426"/>
      </w:pPr>
    </w:p>
    <w:p w:rsidR="00B30CFA" w:rsidRDefault="00B30CFA" w:rsidP="00671D71">
      <w:r>
        <w:t xml:space="preserve">Have the players </w:t>
      </w:r>
      <w:r w:rsidR="00011EB9">
        <w:t xml:space="preserve">perform three consecutive </w:t>
      </w:r>
      <w:r>
        <w:rPr>
          <w:i/>
        </w:rPr>
        <w:t xml:space="preserve">Tracking </w:t>
      </w:r>
      <w:r w:rsidR="00011EB9">
        <w:t>action skill rolls</w:t>
      </w:r>
      <w:r>
        <w:t xml:space="preserve"> </w:t>
      </w:r>
      <w:r w:rsidR="00671D71">
        <w:t xml:space="preserve">(Routine 15, Challenging 20, and finally a Daunting 25) </w:t>
      </w:r>
      <w:r>
        <w:t xml:space="preserve">to follow the path of the </w:t>
      </w:r>
      <w:r w:rsidR="003B3D2C">
        <w:t>Xavinot</w:t>
      </w:r>
      <w:r>
        <w:t xml:space="preserve"> who attacked them last night </w:t>
      </w:r>
      <w:r w:rsidR="00011EB9">
        <w:t xml:space="preserve">If the none of the Heroes possess the Tracking skill they may instead utilize </w:t>
      </w:r>
      <w:r w:rsidR="00011EB9">
        <w:rPr>
          <w:i/>
        </w:rPr>
        <w:t>W</w:t>
      </w:r>
      <w:r w:rsidR="00011EB9" w:rsidRPr="00011EB9">
        <w:rPr>
          <w:i/>
        </w:rPr>
        <w:t xml:space="preserve">ilderness </w:t>
      </w:r>
      <w:r w:rsidR="00011EB9">
        <w:rPr>
          <w:i/>
        </w:rPr>
        <w:t>L</w:t>
      </w:r>
      <w:r w:rsidR="00011EB9" w:rsidRPr="00011EB9">
        <w:rPr>
          <w:i/>
        </w:rPr>
        <w:t>ore</w:t>
      </w:r>
      <w:r w:rsidR="00011EB9">
        <w:rPr>
          <w:i/>
        </w:rPr>
        <w:t> </w:t>
      </w:r>
      <w:r w:rsidR="00011EB9">
        <w:t>increasing all three Challenge ratings by 5 (changing the TN’s to 20,</w:t>
      </w:r>
      <w:r w:rsidR="00671D71">
        <w:t xml:space="preserve"> 25 and </w:t>
      </w:r>
      <w:r w:rsidR="00011EB9">
        <w:t>30)</w:t>
      </w:r>
      <w:r w:rsidR="00671D71">
        <w:t>.</w:t>
      </w:r>
      <w:r w:rsidR="00011EB9">
        <w:t xml:space="preserve"> </w:t>
      </w:r>
      <w:r>
        <w:t xml:space="preserve">Heroes with the </w:t>
      </w:r>
      <w:r>
        <w:rPr>
          <w:i/>
        </w:rPr>
        <w:t>Veteran of the Wall</w:t>
      </w:r>
      <w:r>
        <w:t xml:space="preserve"> Background get +5 on these checks.</w:t>
      </w:r>
    </w:p>
    <w:p w:rsidR="00011EB9" w:rsidRDefault="00011EB9" w:rsidP="00B30CFA">
      <w:pPr>
        <w:ind w:firstLine="426"/>
      </w:pPr>
    </w:p>
    <w:p w:rsidR="00B30CFA" w:rsidRDefault="00B30CFA" w:rsidP="00671D71">
      <w:r>
        <w:t xml:space="preserve">If the party does manage to follow the tracks all the way to the camp, continue on to </w:t>
      </w:r>
      <w:r w:rsidR="00671D71" w:rsidRPr="00671D71">
        <w:rPr>
          <w:i/>
        </w:rPr>
        <w:t>Scene Five</w:t>
      </w:r>
      <w:r>
        <w:t xml:space="preserve">. They will find the </w:t>
      </w:r>
      <w:proofErr w:type="spellStart"/>
      <w:r>
        <w:t>Tir</w:t>
      </w:r>
      <w:proofErr w:type="spellEnd"/>
      <w:r>
        <w:t xml:space="preserve"> </w:t>
      </w:r>
      <w:proofErr w:type="spellStart"/>
      <w:r>
        <w:t>Betoqi</w:t>
      </w:r>
      <w:proofErr w:type="spellEnd"/>
      <w:r>
        <w:t xml:space="preserve"> Dwarf on the way back.</w:t>
      </w:r>
    </w:p>
    <w:p w:rsidR="00D2081E" w:rsidRDefault="00D2081E" w:rsidP="00B30CFA">
      <w:pPr>
        <w:ind w:firstLine="426"/>
      </w:pPr>
    </w:p>
    <w:p w:rsidR="00B30CFA" w:rsidRDefault="00B30CFA" w:rsidP="00671D71">
      <w:r>
        <w:t xml:space="preserve">If the party does not succeed </w:t>
      </w:r>
      <w:r w:rsidRPr="00D2081E">
        <w:rPr>
          <w:i/>
        </w:rPr>
        <w:t>on all</w:t>
      </w:r>
      <w:r>
        <w:t xml:space="preserve"> the tracking checks, or somehow managed to defeat the </w:t>
      </w:r>
      <w:proofErr w:type="spellStart"/>
      <w:r>
        <w:t>Havili</w:t>
      </w:r>
      <w:proofErr w:type="spellEnd"/>
      <w:r>
        <w:t xml:space="preserve"> the night before, continue with the following:</w:t>
      </w:r>
    </w:p>
    <w:p w:rsidR="00B30CFA" w:rsidRDefault="00B30CFA" w:rsidP="00B30CFA">
      <w:pPr>
        <w:ind w:firstLine="426"/>
        <w:rPr>
          <w:b/>
        </w:rPr>
      </w:pPr>
    </w:p>
    <w:p w:rsidR="00B30CFA" w:rsidRPr="00671D71" w:rsidRDefault="00B30CFA" w:rsidP="00671D71">
      <w:pPr>
        <w:rPr>
          <w:b/>
          <w:i/>
        </w:rPr>
      </w:pPr>
      <w:r w:rsidRPr="00671D71">
        <w:rPr>
          <w:b/>
          <w:i/>
        </w:rPr>
        <w:t xml:space="preserve">Frustratingly, the tracks from the riders the night before are gone, washed away in the rain. Your searching, however, has turned up something very interesting: a battlefield, and a very recent one at that. A few dead Infernals and </w:t>
      </w:r>
      <w:proofErr w:type="spellStart"/>
      <w:r w:rsidRPr="00671D71">
        <w:rPr>
          <w:b/>
          <w:i/>
        </w:rPr>
        <w:t>Tir</w:t>
      </w:r>
      <w:proofErr w:type="spellEnd"/>
      <w:r w:rsidRPr="00671D71">
        <w:rPr>
          <w:b/>
          <w:i/>
        </w:rPr>
        <w:t xml:space="preserve"> </w:t>
      </w:r>
      <w:proofErr w:type="spellStart"/>
      <w:r w:rsidRPr="00671D71">
        <w:rPr>
          <w:b/>
          <w:i/>
        </w:rPr>
        <w:t>Betoqi</w:t>
      </w:r>
      <w:proofErr w:type="spellEnd"/>
      <w:r w:rsidRPr="00671D71">
        <w:rPr>
          <w:b/>
          <w:i/>
        </w:rPr>
        <w:t xml:space="preserve"> Dwarves lie strewn across the landscape, shattered </w:t>
      </w:r>
      <w:r w:rsidR="004530B3" w:rsidRPr="00671D71">
        <w:rPr>
          <w:b/>
          <w:i/>
        </w:rPr>
        <w:t>armor</w:t>
      </w:r>
      <w:r w:rsidRPr="00671D71">
        <w:rPr>
          <w:b/>
          <w:i/>
        </w:rPr>
        <w:t xml:space="preserve"> and scorched patches of earth a testament</w:t>
      </w:r>
      <w:r w:rsidR="00395B9D" w:rsidRPr="00671D71">
        <w:rPr>
          <w:b/>
          <w:i/>
        </w:rPr>
        <w:t xml:space="preserve"> to the </w:t>
      </w:r>
      <w:r w:rsidRPr="00671D71">
        <w:rPr>
          <w:b/>
          <w:i/>
        </w:rPr>
        <w:t>hatred they held for one another. Any Dwarven</w:t>
      </w:r>
      <w:r w:rsidR="00395B9D" w:rsidRPr="00671D71">
        <w:rPr>
          <w:b/>
          <w:i/>
        </w:rPr>
        <w:t xml:space="preserve"> </w:t>
      </w:r>
      <w:r w:rsidRPr="00671D71">
        <w:rPr>
          <w:b/>
          <w:i/>
        </w:rPr>
        <w:t>soul stones to be seen are shattered beyond repair.</w:t>
      </w:r>
    </w:p>
    <w:p w:rsidR="00B30CFA" w:rsidRDefault="00B30CFA" w:rsidP="00B30CFA">
      <w:pPr>
        <w:ind w:firstLine="426"/>
      </w:pPr>
    </w:p>
    <w:p w:rsidR="00B30CFA" w:rsidRDefault="00B30CFA" w:rsidP="00671D71">
      <w:r>
        <w:t xml:space="preserve">Allow the players </w:t>
      </w:r>
      <w:r w:rsidR="00D2081E">
        <w:t xml:space="preserve">to perform </w:t>
      </w:r>
      <w:r w:rsidR="00671D71">
        <w:t>a</w:t>
      </w:r>
      <w:r>
        <w:t xml:space="preserve"> </w:t>
      </w:r>
      <w:r w:rsidRPr="00ED1EFC">
        <w:rPr>
          <w:i/>
        </w:rPr>
        <w:t xml:space="preserve">Perception </w:t>
      </w:r>
      <w:r>
        <w:t xml:space="preserve">skill </w:t>
      </w:r>
      <w:r w:rsidR="00ED1EFC">
        <w:t>roll</w:t>
      </w:r>
      <w:r w:rsidR="00671D71">
        <w:t xml:space="preserve"> TN 10</w:t>
      </w:r>
      <w:r w:rsidR="00ED1EFC">
        <w:t>;</w:t>
      </w:r>
      <w:r w:rsidR="00D2081E">
        <w:t xml:space="preserve"> a</w:t>
      </w:r>
      <w:r>
        <w:t xml:space="preserve">ny players stating they are actively searching the bodies will receive +5 on this </w:t>
      </w:r>
      <w:r w:rsidR="00D2081E">
        <w:t xml:space="preserve">action skill roll. </w:t>
      </w:r>
    </w:p>
    <w:p w:rsidR="00B30CFA" w:rsidRDefault="00B30CFA" w:rsidP="00B30CFA">
      <w:pPr>
        <w:ind w:firstLine="426"/>
      </w:pPr>
    </w:p>
    <w:p w:rsidR="00B30CFA" w:rsidRPr="00671D71" w:rsidRDefault="00B30CFA" w:rsidP="00671D71">
      <w:pPr>
        <w:rPr>
          <w:b/>
          <w:i/>
        </w:rPr>
      </w:pPr>
      <w:r w:rsidRPr="00671D71">
        <w:rPr>
          <w:b/>
          <w:i/>
        </w:rPr>
        <w:t xml:space="preserve">Amazingly, </w:t>
      </w:r>
      <w:r w:rsidR="00395B9D" w:rsidRPr="00671D71">
        <w:rPr>
          <w:b/>
          <w:i/>
        </w:rPr>
        <w:t>o</w:t>
      </w:r>
      <w:r w:rsidRPr="00671D71">
        <w:rPr>
          <w:b/>
          <w:i/>
        </w:rPr>
        <w:t xml:space="preserve">ne </w:t>
      </w:r>
      <w:proofErr w:type="spellStart"/>
      <w:r w:rsidRPr="00671D71">
        <w:rPr>
          <w:b/>
          <w:i/>
        </w:rPr>
        <w:t>Tir</w:t>
      </w:r>
      <w:proofErr w:type="spellEnd"/>
      <w:r w:rsidRPr="00671D71">
        <w:rPr>
          <w:b/>
          <w:i/>
        </w:rPr>
        <w:t xml:space="preserve"> </w:t>
      </w:r>
      <w:proofErr w:type="spellStart"/>
      <w:r w:rsidRPr="00671D71">
        <w:rPr>
          <w:b/>
          <w:i/>
        </w:rPr>
        <w:t>Betoqi</w:t>
      </w:r>
      <w:proofErr w:type="spellEnd"/>
      <w:r w:rsidRPr="00671D71">
        <w:rPr>
          <w:b/>
          <w:i/>
        </w:rPr>
        <w:t xml:space="preserve"> has survived the night. Unconscious but still breathing, the dwarf has an axe embedded in</w:t>
      </w:r>
      <w:r w:rsidR="00395B9D" w:rsidRPr="00671D71">
        <w:rPr>
          <w:b/>
          <w:i/>
        </w:rPr>
        <w:t xml:space="preserve"> his </w:t>
      </w:r>
      <w:r w:rsidRPr="00671D71">
        <w:rPr>
          <w:b/>
          <w:i/>
        </w:rPr>
        <w:t>leg.</w:t>
      </w:r>
    </w:p>
    <w:p w:rsidR="00B30CFA" w:rsidRDefault="00B30CFA" w:rsidP="00B30CFA">
      <w:pPr>
        <w:ind w:firstLine="426"/>
        <w:rPr>
          <w:b/>
        </w:rPr>
      </w:pPr>
    </w:p>
    <w:p w:rsidR="00B30CFA" w:rsidRDefault="00B30CFA" w:rsidP="00671D71">
      <w:r>
        <w:t>Let the players heal him up as they will. The sooner they have him conscious, the sooner he’ll be able to give them the information they need.</w:t>
      </w:r>
    </w:p>
    <w:p w:rsidR="00B30CFA" w:rsidRDefault="00B30CFA" w:rsidP="00B30CFA">
      <w:pPr>
        <w:ind w:firstLine="426"/>
      </w:pPr>
    </w:p>
    <w:p w:rsidR="00B30CFA" w:rsidRPr="00671D71" w:rsidRDefault="00B30CFA" w:rsidP="00671D71">
      <w:pPr>
        <w:rPr>
          <w:b/>
          <w:u w:val="single"/>
        </w:rPr>
      </w:pPr>
      <w:r w:rsidRPr="00671D71">
        <w:rPr>
          <w:b/>
          <w:u w:val="single"/>
        </w:rPr>
        <w:t>Who are you?</w:t>
      </w:r>
    </w:p>
    <w:p w:rsidR="00B30CFA" w:rsidRPr="00671D71" w:rsidRDefault="00B30CFA" w:rsidP="00671D71">
      <w:pPr>
        <w:rPr>
          <w:b/>
          <w:i/>
        </w:rPr>
      </w:pPr>
      <w:r w:rsidRPr="00671D71">
        <w:rPr>
          <w:b/>
          <w:i/>
        </w:rPr>
        <w:t xml:space="preserve">“I am </w:t>
      </w:r>
      <w:proofErr w:type="spellStart"/>
      <w:r w:rsidRPr="00671D71">
        <w:rPr>
          <w:b/>
          <w:i/>
        </w:rPr>
        <w:t>Alaron</w:t>
      </w:r>
      <w:proofErr w:type="spellEnd"/>
      <w:r w:rsidRPr="00671D71">
        <w:rPr>
          <w:b/>
          <w:i/>
        </w:rPr>
        <w:t xml:space="preserve">, of the </w:t>
      </w:r>
      <w:proofErr w:type="spellStart"/>
      <w:r w:rsidRPr="00671D71">
        <w:rPr>
          <w:b/>
          <w:i/>
        </w:rPr>
        <w:t>Tir</w:t>
      </w:r>
      <w:proofErr w:type="spellEnd"/>
      <w:r w:rsidRPr="00671D71">
        <w:rPr>
          <w:b/>
          <w:i/>
        </w:rPr>
        <w:t xml:space="preserve"> </w:t>
      </w:r>
      <w:proofErr w:type="spellStart"/>
      <w:r w:rsidRPr="00671D71">
        <w:rPr>
          <w:b/>
          <w:i/>
        </w:rPr>
        <w:t>Betoqi</w:t>
      </w:r>
      <w:proofErr w:type="spellEnd"/>
      <w:r w:rsidRPr="00671D71">
        <w:rPr>
          <w:b/>
          <w:i/>
        </w:rPr>
        <w:t xml:space="preserve"> dwarves, and damn but did we have a good fight last night.</w:t>
      </w:r>
      <w:r w:rsidR="00395B9D" w:rsidRPr="00671D71">
        <w:rPr>
          <w:b/>
          <w:i/>
        </w:rPr>
        <w:t xml:space="preserve"> </w:t>
      </w:r>
      <w:r w:rsidRPr="00671D71">
        <w:rPr>
          <w:b/>
          <w:i/>
        </w:rPr>
        <w:t xml:space="preserve">I wish it had ended better, but Hurrian was singing our </w:t>
      </w:r>
      <w:proofErr w:type="spellStart"/>
      <w:r w:rsidRPr="00671D71">
        <w:rPr>
          <w:b/>
          <w:i/>
        </w:rPr>
        <w:t>battlechant</w:t>
      </w:r>
      <w:proofErr w:type="spellEnd"/>
      <w:r w:rsidRPr="00671D71">
        <w:rPr>
          <w:b/>
          <w:i/>
        </w:rPr>
        <w:t xml:space="preserve"> with us, and my brothers died in the greatest of </w:t>
      </w:r>
      <w:r w:rsidR="00B52331" w:rsidRPr="00671D71">
        <w:rPr>
          <w:b/>
          <w:i/>
        </w:rPr>
        <w:t>honor</w:t>
      </w:r>
      <w:r w:rsidRPr="00671D71">
        <w:rPr>
          <w:b/>
          <w:i/>
        </w:rPr>
        <w:t>. No doubt I survive only by the grace of the Divine Harlot herself, after the blow I took to the head.”</w:t>
      </w:r>
    </w:p>
    <w:p w:rsidR="00B30CFA" w:rsidRDefault="00B30CFA" w:rsidP="00B30CFA">
      <w:pPr>
        <w:ind w:firstLine="426"/>
        <w:rPr>
          <w:b/>
        </w:rPr>
      </w:pPr>
    </w:p>
    <w:p w:rsidR="00B30CFA" w:rsidRPr="00671D71" w:rsidRDefault="00B30CFA" w:rsidP="00671D71">
      <w:pPr>
        <w:rPr>
          <w:b/>
          <w:u w:val="single"/>
        </w:rPr>
      </w:pPr>
      <w:proofErr w:type="gramStart"/>
      <w:r w:rsidRPr="00671D71">
        <w:rPr>
          <w:b/>
          <w:u w:val="single"/>
        </w:rPr>
        <w:t>To the head?</w:t>
      </w:r>
      <w:proofErr w:type="gramEnd"/>
      <w:r w:rsidRPr="00671D71">
        <w:rPr>
          <w:b/>
          <w:u w:val="single"/>
        </w:rPr>
        <w:t xml:space="preserve"> You have/had an axe in your leg!</w:t>
      </w:r>
    </w:p>
    <w:p w:rsidR="00B30CFA" w:rsidRPr="00671D71" w:rsidRDefault="00B30CFA" w:rsidP="00671D71">
      <w:pPr>
        <w:rPr>
          <w:b/>
          <w:i/>
        </w:rPr>
      </w:pPr>
      <w:proofErr w:type="spellStart"/>
      <w:r w:rsidRPr="00671D71">
        <w:rPr>
          <w:b/>
          <w:i/>
        </w:rPr>
        <w:t>Alaron</w:t>
      </w:r>
      <w:proofErr w:type="spellEnd"/>
      <w:r w:rsidRPr="00671D71">
        <w:rPr>
          <w:b/>
          <w:i/>
        </w:rPr>
        <w:t xml:space="preserve"> searches around for a moment, </w:t>
      </w:r>
      <w:proofErr w:type="gramStart"/>
      <w:r w:rsidRPr="00671D71">
        <w:rPr>
          <w:b/>
          <w:i/>
        </w:rPr>
        <w:t>then</w:t>
      </w:r>
      <w:proofErr w:type="gramEnd"/>
      <w:r w:rsidRPr="00671D71">
        <w:rPr>
          <w:b/>
          <w:i/>
        </w:rPr>
        <w:t xml:space="preserve"> grabs a helmet </w:t>
      </w:r>
      <w:proofErr w:type="spellStart"/>
      <w:r w:rsidRPr="00671D71">
        <w:rPr>
          <w:b/>
          <w:i/>
        </w:rPr>
        <w:t>near by</w:t>
      </w:r>
      <w:proofErr w:type="spellEnd"/>
      <w:r w:rsidRPr="00671D71">
        <w:rPr>
          <w:b/>
          <w:i/>
        </w:rPr>
        <w:t xml:space="preserve">. Holding it up, he points out a massive gash straight down the front, then to a very small cut in the center of his forehead. “That axe? Hah! Nothing but a scratch, though it does hurt a fair bit. Nah, I saw the end when a huge </w:t>
      </w:r>
      <w:proofErr w:type="spellStart"/>
      <w:r w:rsidRPr="00671D71">
        <w:rPr>
          <w:b/>
          <w:i/>
        </w:rPr>
        <w:t>Vardogr</w:t>
      </w:r>
      <w:proofErr w:type="spellEnd"/>
      <w:r w:rsidRPr="00671D71">
        <w:rPr>
          <w:b/>
          <w:i/>
        </w:rPr>
        <w:t xml:space="preserve"> threw his first axe at my head. </w:t>
      </w:r>
      <w:proofErr w:type="spellStart"/>
      <w:proofErr w:type="gramStart"/>
      <w:r w:rsidRPr="00671D71">
        <w:rPr>
          <w:b/>
          <w:i/>
        </w:rPr>
        <w:t>‘Twas</w:t>
      </w:r>
      <w:proofErr w:type="spellEnd"/>
      <w:r w:rsidRPr="00671D71">
        <w:rPr>
          <w:b/>
          <w:i/>
        </w:rPr>
        <w:t xml:space="preserve"> a grand surprise to wake up just now with my head intact.”</w:t>
      </w:r>
      <w:proofErr w:type="gramEnd"/>
    </w:p>
    <w:p w:rsidR="00B30CFA" w:rsidRPr="00671D71" w:rsidRDefault="00B30CFA" w:rsidP="00B30CFA">
      <w:pPr>
        <w:ind w:firstLine="426"/>
        <w:rPr>
          <w:b/>
        </w:rPr>
      </w:pPr>
    </w:p>
    <w:p w:rsidR="00B30CFA" w:rsidRPr="00671D71" w:rsidRDefault="00B30CFA" w:rsidP="00671D71">
      <w:pPr>
        <w:rPr>
          <w:b/>
          <w:u w:val="single"/>
        </w:rPr>
      </w:pPr>
      <w:proofErr w:type="spellStart"/>
      <w:proofErr w:type="gramStart"/>
      <w:r w:rsidRPr="00671D71">
        <w:rPr>
          <w:b/>
          <w:u w:val="single"/>
        </w:rPr>
        <w:t>Vardogr</w:t>
      </w:r>
      <w:proofErr w:type="spellEnd"/>
      <w:r w:rsidRPr="00671D71">
        <w:rPr>
          <w:b/>
          <w:u w:val="single"/>
        </w:rPr>
        <w:t>?</w:t>
      </w:r>
      <w:proofErr w:type="gramEnd"/>
    </w:p>
    <w:p w:rsidR="00B30CFA" w:rsidRPr="00671D71" w:rsidRDefault="00B30CFA" w:rsidP="00671D71">
      <w:pPr>
        <w:rPr>
          <w:b/>
          <w:i/>
        </w:rPr>
      </w:pPr>
      <w:r w:rsidRPr="00671D71">
        <w:rPr>
          <w:b/>
          <w:i/>
        </w:rPr>
        <w:t xml:space="preserve">“Ah, you’ve never had the misfortune of facing a </w:t>
      </w:r>
      <w:proofErr w:type="spellStart"/>
      <w:r w:rsidRPr="00671D71">
        <w:rPr>
          <w:b/>
          <w:i/>
        </w:rPr>
        <w:t>Vardogr</w:t>
      </w:r>
      <w:proofErr w:type="spellEnd"/>
      <w:r w:rsidRPr="00671D71">
        <w:rPr>
          <w:b/>
          <w:i/>
        </w:rPr>
        <w:t>? They’re like Warped Ones amongst the Infernals, but never mistake their size for stupidity. Those damned things are as clever as they come. Almost like they know what you’re going to do before you do it.”</w:t>
      </w:r>
    </w:p>
    <w:p w:rsidR="00B30CFA" w:rsidRPr="00671D71" w:rsidRDefault="00B30CFA" w:rsidP="00B30CFA">
      <w:pPr>
        <w:ind w:firstLine="426"/>
        <w:rPr>
          <w:b/>
        </w:rPr>
      </w:pPr>
    </w:p>
    <w:p w:rsidR="00B30CFA" w:rsidRPr="00671D71" w:rsidRDefault="00B30CFA" w:rsidP="00671D71">
      <w:pPr>
        <w:rPr>
          <w:b/>
          <w:u w:val="single"/>
        </w:rPr>
      </w:pPr>
      <w:r w:rsidRPr="00671D71">
        <w:rPr>
          <w:b/>
          <w:u w:val="single"/>
        </w:rPr>
        <w:t>What happened here?</w:t>
      </w:r>
    </w:p>
    <w:p w:rsidR="00B30CFA" w:rsidRPr="00671D71" w:rsidRDefault="00B30CFA" w:rsidP="00671D71">
      <w:pPr>
        <w:rPr>
          <w:b/>
          <w:i/>
        </w:rPr>
      </w:pPr>
      <w:r w:rsidRPr="00671D71">
        <w:rPr>
          <w:b/>
          <w:i/>
        </w:rPr>
        <w:t xml:space="preserve">“What always happens when we meet any thrice cursed Infernals: We kill them, and they try to kill us.” He looks sadly around the battlefield. </w:t>
      </w:r>
      <w:proofErr w:type="gramStart"/>
      <w:r w:rsidRPr="00671D71">
        <w:rPr>
          <w:b/>
          <w:i/>
        </w:rPr>
        <w:t>“Seems</w:t>
      </w:r>
      <w:r w:rsidR="00395B9D" w:rsidRPr="00671D71">
        <w:rPr>
          <w:b/>
          <w:i/>
        </w:rPr>
        <w:t xml:space="preserve"> </w:t>
      </w:r>
      <w:r w:rsidRPr="00671D71">
        <w:rPr>
          <w:b/>
          <w:i/>
        </w:rPr>
        <w:t>they got the best of us this time, though.</w:t>
      </w:r>
      <w:proofErr w:type="gramEnd"/>
      <w:r w:rsidRPr="00671D71">
        <w:rPr>
          <w:b/>
          <w:i/>
        </w:rPr>
        <w:t xml:space="preserve"> They’ve even dragged off some of my brothers for lunch, or worse… We were keeping an eye on a camp just north of here. </w:t>
      </w:r>
      <w:proofErr w:type="spellStart"/>
      <w:r w:rsidRPr="00671D71">
        <w:rPr>
          <w:b/>
          <w:i/>
        </w:rPr>
        <w:t>Uhxbractit</w:t>
      </w:r>
      <w:proofErr w:type="spellEnd"/>
      <w:r w:rsidRPr="00671D71">
        <w:rPr>
          <w:b/>
          <w:i/>
        </w:rPr>
        <w:t xml:space="preserve"> himself has been there a number of times, so it was a Place of Interest to us. There were fewer guards than usual, so we were mounting up a raid on the place when a scouting party found us.”</w:t>
      </w:r>
    </w:p>
    <w:p w:rsidR="00B30CFA" w:rsidRDefault="00B30CFA" w:rsidP="00B30CFA">
      <w:pPr>
        <w:ind w:firstLine="426"/>
        <w:rPr>
          <w:b/>
        </w:rPr>
      </w:pPr>
    </w:p>
    <w:p w:rsidR="00B30CFA" w:rsidRPr="00671D71" w:rsidRDefault="00B30CFA" w:rsidP="00671D71">
      <w:pPr>
        <w:rPr>
          <w:b/>
        </w:rPr>
      </w:pPr>
      <w:r w:rsidRPr="00671D71">
        <w:rPr>
          <w:b/>
          <w:u w:val="single"/>
        </w:rPr>
        <w:t>Where exactly is the camp?</w:t>
      </w:r>
    </w:p>
    <w:p w:rsidR="00B30CFA" w:rsidRPr="00671D71" w:rsidRDefault="00B30CFA" w:rsidP="00671D71">
      <w:pPr>
        <w:rPr>
          <w:b/>
          <w:i/>
        </w:rPr>
      </w:pPr>
      <w:r w:rsidRPr="00671D71">
        <w:rPr>
          <w:b/>
          <w:i/>
        </w:rPr>
        <w:t>“Just to the north, over the ridge and down into the valley. The prisoners are kept in a large circle around what appears to be an obsidian obelisk to the west of the camp. If you’re going in, watch out for that thing. We don’t know what it does, but it seems to channel energy and causes the prisoners great pain. Just being near the thing makes you feel tainted, one of our scouts told us.”</w:t>
      </w:r>
    </w:p>
    <w:p w:rsidR="00B30CFA" w:rsidRPr="00671D71" w:rsidRDefault="00B30CFA" w:rsidP="00B30CFA">
      <w:pPr>
        <w:ind w:firstLine="426"/>
        <w:rPr>
          <w:b/>
        </w:rPr>
      </w:pPr>
    </w:p>
    <w:p w:rsidR="00B30CFA" w:rsidRPr="00671D71" w:rsidRDefault="00B30CFA" w:rsidP="00671D71">
      <w:pPr>
        <w:rPr>
          <w:b/>
        </w:rPr>
      </w:pPr>
      <w:r w:rsidRPr="00671D71">
        <w:rPr>
          <w:b/>
          <w:u w:val="single"/>
        </w:rPr>
        <w:t>What are the camp’s defenses?</w:t>
      </w:r>
    </w:p>
    <w:p w:rsidR="00B30CFA" w:rsidRPr="00671D71" w:rsidRDefault="00B30CFA" w:rsidP="00671D71">
      <w:pPr>
        <w:rPr>
          <w:b/>
          <w:i/>
        </w:rPr>
      </w:pPr>
      <w:r w:rsidRPr="00671D71">
        <w:rPr>
          <w:b/>
          <w:i/>
        </w:rPr>
        <w:t xml:space="preserve">“A few </w:t>
      </w:r>
      <w:proofErr w:type="spellStart"/>
      <w:r w:rsidR="006306C1" w:rsidRPr="00671D71">
        <w:rPr>
          <w:b/>
          <w:i/>
        </w:rPr>
        <w:t>Arachnosis</w:t>
      </w:r>
      <w:proofErr w:type="spellEnd"/>
      <w:r w:rsidRPr="00671D71">
        <w:rPr>
          <w:b/>
          <w:i/>
        </w:rPr>
        <w:t xml:space="preserve"> keep direct watch over the few prisoners they keep. </w:t>
      </w:r>
      <w:proofErr w:type="gramStart"/>
      <w:r w:rsidR="003B3D2C" w:rsidRPr="00671D71">
        <w:rPr>
          <w:b/>
          <w:i/>
        </w:rPr>
        <w:t xml:space="preserve">With </w:t>
      </w:r>
      <w:proofErr w:type="spellStart"/>
      <w:r w:rsidR="00BD3801" w:rsidRPr="00671D71">
        <w:rPr>
          <w:b/>
          <w:i/>
        </w:rPr>
        <w:t>Kornathin</w:t>
      </w:r>
      <w:proofErr w:type="spellEnd"/>
      <w:r w:rsidRPr="00671D71">
        <w:rPr>
          <w:b/>
          <w:i/>
        </w:rPr>
        <w:t xml:space="preserve"> and </w:t>
      </w:r>
      <w:proofErr w:type="spellStart"/>
      <w:r w:rsidRPr="00671D71">
        <w:rPr>
          <w:b/>
          <w:i/>
        </w:rPr>
        <w:t>Xavinot</w:t>
      </w:r>
      <w:proofErr w:type="spellEnd"/>
      <w:r w:rsidRPr="00671D71">
        <w:rPr>
          <w:b/>
          <w:i/>
        </w:rPr>
        <w:t xml:space="preserve"> </w:t>
      </w:r>
      <w:r w:rsidR="003B3D2C" w:rsidRPr="00671D71">
        <w:rPr>
          <w:b/>
          <w:i/>
        </w:rPr>
        <w:t>making</w:t>
      </w:r>
      <w:r w:rsidRPr="00671D71">
        <w:rPr>
          <w:b/>
          <w:i/>
        </w:rPr>
        <w:t xml:space="preserve"> up most of the rest of the camp.</w:t>
      </w:r>
      <w:proofErr w:type="gramEnd"/>
      <w:r w:rsidRPr="00671D71">
        <w:rPr>
          <w:b/>
          <w:i/>
        </w:rPr>
        <w:t xml:space="preserve"> Occasionally </w:t>
      </w:r>
      <w:proofErr w:type="spellStart"/>
      <w:r w:rsidRPr="00671D71">
        <w:rPr>
          <w:b/>
          <w:i/>
        </w:rPr>
        <w:t>Uhxbractit</w:t>
      </w:r>
      <w:proofErr w:type="spellEnd"/>
      <w:r w:rsidRPr="00671D71">
        <w:rPr>
          <w:b/>
          <w:i/>
        </w:rPr>
        <w:t xml:space="preserve"> or some of his generals will come by as well. They’re not there now, of course, or we’d have marshaled a far larger force and gone after him.”</w:t>
      </w:r>
    </w:p>
    <w:p w:rsidR="00B30CFA" w:rsidRPr="00671D71" w:rsidRDefault="00B30CFA" w:rsidP="00B30CFA">
      <w:pPr>
        <w:ind w:firstLine="426"/>
        <w:rPr>
          <w:b/>
        </w:rPr>
      </w:pPr>
    </w:p>
    <w:p w:rsidR="00B30CFA" w:rsidRPr="00671D71" w:rsidRDefault="00B30CFA" w:rsidP="00671D71">
      <w:pPr>
        <w:rPr>
          <w:b/>
        </w:rPr>
      </w:pPr>
      <w:r w:rsidRPr="00671D71">
        <w:rPr>
          <w:b/>
          <w:u w:val="single"/>
        </w:rPr>
        <w:t>Could you come with us</w:t>
      </w:r>
      <w:r w:rsidRPr="00671D71">
        <w:rPr>
          <w:b/>
        </w:rPr>
        <w:t>?</w:t>
      </w:r>
    </w:p>
    <w:p w:rsidR="00B30CFA" w:rsidRPr="00671D71" w:rsidRDefault="00B30CFA" w:rsidP="00671D71">
      <w:pPr>
        <w:rPr>
          <w:b/>
          <w:i/>
        </w:rPr>
      </w:pPr>
      <w:r w:rsidRPr="00671D71">
        <w:rPr>
          <w:b/>
          <w:i/>
        </w:rPr>
        <w:t xml:space="preserve">“I’m sorry, but all I can give you is information. When I can walk again, I’ll be heading back to the wall to bring a report to the other </w:t>
      </w:r>
      <w:proofErr w:type="spellStart"/>
      <w:r w:rsidRPr="00671D71">
        <w:rPr>
          <w:b/>
          <w:i/>
        </w:rPr>
        <w:t>Tir</w:t>
      </w:r>
      <w:proofErr w:type="spellEnd"/>
      <w:r w:rsidRPr="00671D71">
        <w:rPr>
          <w:b/>
          <w:i/>
        </w:rPr>
        <w:t xml:space="preserve"> </w:t>
      </w:r>
      <w:proofErr w:type="spellStart"/>
      <w:r w:rsidRPr="00671D71">
        <w:rPr>
          <w:b/>
          <w:i/>
        </w:rPr>
        <w:t>Betoqi</w:t>
      </w:r>
      <w:proofErr w:type="spellEnd"/>
      <w:r w:rsidRPr="00671D71">
        <w:rPr>
          <w:b/>
          <w:i/>
        </w:rPr>
        <w:t>. Someone has to.”</w:t>
      </w:r>
    </w:p>
    <w:p w:rsidR="00B30CFA" w:rsidRDefault="00B30CFA" w:rsidP="00B30CFA">
      <w:pPr>
        <w:ind w:firstLine="426"/>
      </w:pPr>
    </w:p>
    <w:p w:rsidR="00B30CFA" w:rsidRPr="001F3756" w:rsidRDefault="00B30CFA" w:rsidP="00671D71">
      <w:r>
        <w:t>When the players have finished asking questions, let them make such preparations as they want before heading into the Infernal Camp.</w:t>
      </w:r>
    </w:p>
    <w:p w:rsidR="00B30CFA" w:rsidRDefault="00B30CFA" w:rsidP="00B30CFA">
      <w:pPr>
        <w:ind w:firstLine="426"/>
      </w:pPr>
    </w:p>
    <w:p w:rsidR="00B30CFA" w:rsidRDefault="00B30CFA" w:rsidP="00B30CFA">
      <w:pPr>
        <w:pStyle w:val="Heading1"/>
        <w:rPr>
          <w:u w:val="single"/>
        </w:rPr>
      </w:pPr>
      <w:r>
        <w:rPr>
          <w:u w:val="single"/>
        </w:rPr>
        <w:t>Scene Four</w:t>
      </w:r>
    </w:p>
    <w:p w:rsidR="00B30CFA" w:rsidRPr="006513F4" w:rsidRDefault="00B30CFA" w:rsidP="00B30CFA">
      <w:pPr>
        <w:jc w:val="center"/>
        <w:rPr>
          <w:b/>
          <w:i/>
          <w:sz w:val="24"/>
        </w:rPr>
      </w:pPr>
      <w:proofErr w:type="gramStart"/>
      <w:r>
        <w:rPr>
          <w:b/>
          <w:i/>
          <w:sz w:val="24"/>
        </w:rPr>
        <w:t>“Bracing the demon in its den.”</w:t>
      </w:r>
      <w:proofErr w:type="gramEnd"/>
    </w:p>
    <w:p w:rsidR="00B30CFA" w:rsidRPr="006B5037" w:rsidRDefault="00B30CFA" w:rsidP="00B30CFA">
      <w:pPr>
        <w:ind w:firstLine="426"/>
      </w:pPr>
    </w:p>
    <w:p w:rsidR="00B30CFA" w:rsidRDefault="00B30CFA" w:rsidP="00D2081E">
      <w:r w:rsidRPr="00DB087E">
        <w:rPr>
          <w:b/>
        </w:rPr>
        <w:t>Key Concept:</w:t>
      </w:r>
      <w:r>
        <w:t xml:space="preserve"> Infiltrating the Infernal Camp.</w:t>
      </w:r>
    </w:p>
    <w:p w:rsidR="00B30CFA" w:rsidRDefault="00B30CFA" w:rsidP="00B30CFA">
      <w:pPr>
        <w:ind w:firstLine="426"/>
      </w:pPr>
    </w:p>
    <w:p w:rsidR="00B30CFA" w:rsidRDefault="00B30CFA" w:rsidP="00B30CFA">
      <w:proofErr w:type="spellStart"/>
      <w:proofErr w:type="gramStart"/>
      <w:r w:rsidRPr="00DB087E">
        <w:rPr>
          <w:b/>
          <w:u w:val="single"/>
        </w:rPr>
        <w:t>Chonicler’s</w:t>
      </w:r>
      <w:proofErr w:type="spellEnd"/>
      <w:r w:rsidRPr="00DB087E">
        <w:rPr>
          <w:b/>
          <w:u w:val="single"/>
        </w:rPr>
        <w:t xml:space="preserve">  Note</w:t>
      </w:r>
      <w:proofErr w:type="gramEnd"/>
      <w:r w:rsidRPr="00DB087E">
        <w:rPr>
          <w:b/>
          <w:u w:val="single"/>
        </w:rPr>
        <w:t>:</w:t>
      </w:r>
      <w:r>
        <w:t xml:space="preserve"> Allow the players to investigate the camp from a distance if they like. Everything is just as </w:t>
      </w:r>
      <w:proofErr w:type="spellStart"/>
      <w:r>
        <w:t>Alaron</w:t>
      </w:r>
      <w:proofErr w:type="spellEnd"/>
      <w:r>
        <w:t xml:space="preserve"> told them. The players have some options: Sneak past the bulk of the guards to the prisoners, run a frontal assault, or cause a distraction, or any other number of plans that clever Heroes can come up with. However the Heroes want to get to the prisoners, let them try whatever works. Anything that fails will work out to be the equivalent of going in the front door. Most things will fall under the fight or stealth options. Luckily for the Heroes, the camp is indeed poorly defended. The skirmish with the </w:t>
      </w:r>
      <w:proofErr w:type="spellStart"/>
      <w:r>
        <w:t>Tir</w:t>
      </w:r>
      <w:proofErr w:type="spellEnd"/>
      <w:r>
        <w:t xml:space="preserve"> </w:t>
      </w:r>
      <w:proofErr w:type="spellStart"/>
      <w:r>
        <w:t>Betoqi</w:t>
      </w:r>
      <w:proofErr w:type="spellEnd"/>
      <w:r>
        <w:t xml:space="preserve"> left their numbers depleted and reinforcements haven’t arrived yet.</w:t>
      </w:r>
    </w:p>
    <w:p w:rsidR="00B30CFA" w:rsidRDefault="00B30CFA" w:rsidP="00B30CFA">
      <w:pPr>
        <w:ind w:firstLine="426"/>
      </w:pPr>
    </w:p>
    <w:p w:rsidR="00B30CFA" w:rsidRPr="006A5B2C" w:rsidRDefault="00B30CFA" w:rsidP="006A5B2C">
      <w:pPr>
        <w:rPr>
          <w:b/>
          <w:i/>
        </w:rPr>
      </w:pPr>
      <w:r w:rsidRPr="006A5B2C">
        <w:rPr>
          <w:b/>
          <w:i/>
        </w:rPr>
        <w:t xml:space="preserve">Though there are </w:t>
      </w:r>
      <w:proofErr w:type="gramStart"/>
      <w:r w:rsidRPr="006A5B2C">
        <w:rPr>
          <w:b/>
          <w:i/>
        </w:rPr>
        <w:t>Infernal</w:t>
      </w:r>
      <w:proofErr w:type="gramEnd"/>
      <w:r w:rsidRPr="006A5B2C">
        <w:rPr>
          <w:b/>
          <w:i/>
        </w:rPr>
        <w:t xml:space="preserve"> scouts patrolling the camp, there are far fewer than you’d anticipate. The </w:t>
      </w:r>
      <w:proofErr w:type="spellStart"/>
      <w:r w:rsidRPr="006A5B2C">
        <w:rPr>
          <w:b/>
          <w:i/>
        </w:rPr>
        <w:t>Tir</w:t>
      </w:r>
      <w:proofErr w:type="spellEnd"/>
      <w:r w:rsidRPr="006A5B2C">
        <w:rPr>
          <w:b/>
          <w:i/>
        </w:rPr>
        <w:t xml:space="preserve"> </w:t>
      </w:r>
      <w:proofErr w:type="spellStart"/>
      <w:r w:rsidRPr="006A5B2C">
        <w:rPr>
          <w:b/>
          <w:i/>
        </w:rPr>
        <w:t>Betoqi</w:t>
      </w:r>
      <w:proofErr w:type="spellEnd"/>
      <w:r w:rsidRPr="006A5B2C">
        <w:rPr>
          <w:b/>
          <w:i/>
        </w:rPr>
        <w:t xml:space="preserve"> apparently inflicted a significant number of casualties, making your job much easier. Getting to the prisoners only requires getting past a couple guards. The guards seem to shy away from the west part of the camp. Around an obsidian obelisk sit thirteen blocks of amber. No one seems to be there but a triad of </w:t>
      </w:r>
      <w:proofErr w:type="spellStart"/>
      <w:r w:rsidR="00262BB3" w:rsidRPr="006A5B2C">
        <w:rPr>
          <w:b/>
          <w:i/>
        </w:rPr>
        <w:t>Arachnosis</w:t>
      </w:r>
      <w:proofErr w:type="spellEnd"/>
      <w:r w:rsidR="00262BB3" w:rsidRPr="006A5B2C">
        <w:rPr>
          <w:b/>
          <w:i/>
        </w:rPr>
        <w:t>,</w:t>
      </w:r>
      <w:r w:rsidRPr="006A5B2C">
        <w:rPr>
          <w:b/>
          <w:i/>
        </w:rPr>
        <w:t xml:space="preserve"> skittering about the area.</w:t>
      </w:r>
    </w:p>
    <w:p w:rsidR="00B30CFA" w:rsidRDefault="00B30CFA" w:rsidP="00B30CFA">
      <w:pPr>
        <w:ind w:firstLine="426"/>
        <w:rPr>
          <w:b/>
        </w:rPr>
      </w:pPr>
    </w:p>
    <w:p w:rsidR="00B30CFA" w:rsidRPr="006A5B2C" w:rsidRDefault="00B30CFA" w:rsidP="006A5B2C">
      <w:pPr>
        <w:rPr>
          <w:b/>
        </w:rPr>
      </w:pPr>
      <w:r w:rsidRPr="006A5B2C">
        <w:rPr>
          <w:b/>
          <w:u w:val="single"/>
        </w:rPr>
        <w:t>If the Heroes want to try to sneak in</w:t>
      </w:r>
      <w:r w:rsidRPr="006A5B2C">
        <w:rPr>
          <w:b/>
        </w:rPr>
        <w:t>:</w:t>
      </w:r>
    </w:p>
    <w:p w:rsidR="00B30CFA" w:rsidRDefault="00B30CFA" w:rsidP="006A5B2C">
      <w:r>
        <w:t xml:space="preserve">Sneaking in requires the </w:t>
      </w:r>
      <w:r w:rsidR="00D2081E">
        <w:t>heroes to perform a dynamic stealth action skill roll against the passive perception value (13) of the</w:t>
      </w:r>
      <w:r>
        <w:t xml:space="preserve"> two Xavinot on guard </w:t>
      </w:r>
      <w:r w:rsidR="00D2081E">
        <w:t>here, they</w:t>
      </w:r>
      <w:r>
        <w:t xml:space="preserve"> not anticipating anyone trying to attack them so soon after they defeated the </w:t>
      </w:r>
      <w:proofErr w:type="spellStart"/>
      <w:r>
        <w:t>Tir</w:t>
      </w:r>
      <w:proofErr w:type="spellEnd"/>
      <w:r>
        <w:t xml:space="preserve"> </w:t>
      </w:r>
      <w:proofErr w:type="spellStart"/>
      <w:r>
        <w:t>Betoqi</w:t>
      </w:r>
      <w:proofErr w:type="spellEnd"/>
      <w:r>
        <w:t xml:space="preserve"> attack force.</w:t>
      </w:r>
    </w:p>
    <w:p w:rsidR="00B30CFA" w:rsidRDefault="00B30CFA" w:rsidP="00B30CFA">
      <w:pPr>
        <w:ind w:firstLine="426"/>
      </w:pPr>
    </w:p>
    <w:p w:rsidR="00B30CFA" w:rsidRDefault="00B30CFA" w:rsidP="006A5B2C">
      <w:r>
        <w:t>If the Heroes are unsuccessful, treat as below as if they had tried to fight their way in.</w:t>
      </w:r>
    </w:p>
    <w:p w:rsidR="00B30CFA" w:rsidRDefault="00B30CFA" w:rsidP="00B30CFA">
      <w:pPr>
        <w:ind w:firstLine="426"/>
      </w:pPr>
    </w:p>
    <w:p w:rsidR="00B30CFA" w:rsidRDefault="00B30CFA" w:rsidP="006A5B2C">
      <w:r>
        <w:t>If the Heroes are successful in sneaking, read the following:</w:t>
      </w:r>
    </w:p>
    <w:p w:rsidR="00B30CFA" w:rsidRDefault="00B30CFA" w:rsidP="00B30CFA">
      <w:pPr>
        <w:ind w:firstLine="426"/>
        <w:rPr>
          <w:b/>
        </w:rPr>
      </w:pPr>
    </w:p>
    <w:p w:rsidR="00B30CFA" w:rsidRPr="006A5B2C" w:rsidRDefault="00B30CFA" w:rsidP="006A5B2C">
      <w:pPr>
        <w:rPr>
          <w:b/>
          <w:i/>
        </w:rPr>
      </w:pPr>
      <w:r w:rsidRPr="006A5B2C">
        <w:rPr>
          <w:b/>
          <w:i/>
        </w:rPr>
        <w:t xml:space="preserve">Moving swiftly and silently you slip past the devils guarding the perimeter of the camp and head for the strange obelisk. There are no obvious chains or cages, but there is no other place in the camp you can see that they could be held. You note that a dozen blocks of what looks to be amber surround the obelisk haphazardly. </w:t>
      </w:r>
    </w:p>
    <w:p w:rsidR="00B30CFA" w:rsidRPr="006A5B2C" w:rsidRDefault="00B30CFA" w:rsidP="00B30CFA">
      <w:pPr>
        <w:ind w:firstLine="426"/>
        <w:rPr>
          <w:b/>
          <w:i/>
        </w:rPr>
      </w:pPr>
    </w:p>
    <w:p w:rsidR="00B30CFA" w:rsidRPr="006A5B2C" w:rsidRDefault="00B30CFA" w:rsidP="006A5B2C">
      <w:pPr>
        <w:rPr>
          <w:b/>
          <w:i/>
        </w:rPr>
      </w:pPr>
      <w:r w:rsidRPr="006A5B2C">
        <w:rPr>
          <w:b/>
          <w:i/>
        </w:rPr>
        <w:t>As you approach the area, you feel a shiver run down your spine. Even in a camp of Infernals, this place feels evil, and every instinct screams at you to flee in terror.</w:t>
      </w:r>
    </w:p>
    <w:p w:rsidR="00B30CFA" w:rsidRDefault="00B30CFA" w:rsidP="00B30CFA">
      <w:pPr>
        <w:ind w:firstLine="426"/>
        <w:rPr>
          <w:b/>
        </w:rPr>
      </w:pPr>
    </w:p>
    <w:p w:rsidR="00B30CFA" w:rsidRDefault="00B30CFA" w:rsidP="006A5B2C">
      <w:r>
        <w:t xml:space="preserve">Have the Heroes </w:t>
      </w:r>
      <w:r w:rsidR="00D2081E">
        <w:t>perform a</w:t>
      </w:r>
      <w:r w:rsidR="007007F6">
        <w:t xml:space="preserve"> </w:t>
      </w:r>
      <w:r w:rsidRPr="00CA6AEA">
        <w:rPr>
          <w:b/>
        </w:rPr>
        <w:t>Horror</w:t>
      </w:r>
      <w:r>
        <w:t xml:space="preserve"> check</w:t>
      </w:r>
      <w:r w:rsidR="006A5B2C">
        <w:t xml:space="preserve"> TN 12</w:t>
      </w:r>
      <w:r>
        <w:t xml:space="preserve"> (</w:t>
      </w:r>
      <w:proofErr w:type="spellStart"/>
      <w:r>
        <w:t>Quickstart</w:t>
      </w:r>
      <w:proofErr w:type="spellEnd"/>
      <w:r>
        <w:t>, pg. 141). Those who succeed are unaffected by the unhallowed ground. The feeling is pervasive, but not the result of any particular focus which diffuses its effect. The effects of failure persist through the scene.</w:t>
      </w:r>
    </w:p>
    <w:p w:rsidR="00B30CFA" w:rsidRDefault="00B30CFA" w:rsidP="00B30CFA">
      <w:pPr>
        <w:ind w:firstLine="426"/>
      </w:pPr>
    </w:p>
    <w:p w:rsidR="00B30CFA" w:rsidRDefault="00B30CFA" w:rsidP="006A5B2C">
      <w:proofErr w:type="spellStart"/>
      <w:r>
        <w:t>Hirnen</w:t>
      </w:r>
      <w:proofErr w:type="spellEnd"/>
      <w:r>
        <w:t xml:space="preserve"> is helping to diffuse the aura through sheer will power. If the party is weak from previous encounters or simply not suited to combat, </w:t>
      </w:r>
      <w:proofErr w:type="spellStart"/>
      <w:r>
        <w:t>Hirnen</w:t>
      </w:r>
      <w:proofErr w:type="spellEnd"/>
      <w:r>
        <w:t xml:space="preserve"> will </w:t>
      </w:r>
      <w:r w:rsidR="006A5B2C">
        <w:t>offset</w:t>
      </w:r>
      <w:r>
        <w:t xml:space="preserve"> the effects of the horror, giving everyone a +5 to their roll and giving each player another roll at the beginning of the next combat if they failed previously.</w:t>
      </w:r>
    </w:p>
    <w:p w:rsidR="00B30CFA" w:rsidRDefault="00B30CFA" w:rsidP="00B30CFA">
      <w:pPr>
        <w:ind w:firstLine="426"/>
      </w:pPr>
    </w:p>
    <w:p w:rsidR="00B30CFA" w:rsidRPr="006A5B2C" w:rsidRDefault="00B30CFA" w:rsidP="006A5B2C">
      <w:pPr>
        <w:rPr>
          <w:b/>
        </w:rPr>
      </w:pPr>
      <w:r w:rsidRPr="006A5B2C">
        <w:rPr>
          <w:b/>
          <w:u w:val="single"/>
        </w:rPr>
        <w:t>If the Heroes want to fight their way in</w:t>
      </w:r>
      <w:r w:rsidRPr="006A5B2C">
        <w:rPr>
          <w:b/>
        </w:rPr>
        <w:t>:</w:t>
      </w:r>
    </w:p>
    <w:p w:rsidR="00476B0D" w:rsidRDefault="00B30CFA" w:rsidP="006A5B2C">
      <w:r>
        <w:t xml:space="preserve">This is still doable. The two </w:t>
      </w:r>
      <w:proofErr w:type="spellStart"/>
      <w:r>
        <w:t>Xavinots</w:t>
      </w:r>
      <w:proofErr w:type="spellEnd"/>
      <w:r>
        <w:t xml:space="preserve"> on guard, like the rest of the Infernals in the camp, are a fairly arrogant bunch, presuming they can handle the interlopers by themselves. However, they’re not stupid. If the fight continues past 36 ticks, they will call for reinforcements, and another pair of Infernals will come along. Reinforcements will be called for again after another 36 ticks have passed.</w:t>
      </w:r>
    </w:p>
    <w:p w:rsidR="00B30CFA" w:rsidRDefault="00B30CFA" w:rsidP="00B30CFA">
      <w:pPr>
        <w:ind w:firstLine="426"/>
      </w:pPr>
    </w:p>
    <w:p w:rsidR="00476B0D" w:rsidRDefault="00476B0D" w:rsidP="006A5B2C">
      <w:r>
        <w:t xml:space="preserve">To determine which reinforcements, roll </w:t>
      </w:r>
      <w:r w:rsidR="006A5B2C">
        <w:t>1</w:t>
      </w:r>
      <w:r>
        <w:t>d10</w:t>
      </w:r>
      <w:r w:rsidR="006A5B2C">
        <w:t xml:space="preserve"> twice, e</w:t>
      </w:r>
      <w:r>
        <w:t xml:space="preserve">ach </w:t>
      </w:r>
      <w:r w:rsidR="006A5B2C">
        <w:t>roll</w:t>
      </w:r>
      <w:r>
        <w:t xml:space="preserve"> </w:t>
      </w:r>
      <w:r w:rsidR="006A5B2C">
        <w:t>determines one of the reinforcements</w:t>
      </w:r>
      <w:r>
        <w:t>.</w:t>
      </w:r>
    </w:p>
    <w:p w:rsidR="00F21913" w:rsidRDefault="00F21913" w:rsidP="006A5B2C"/>
    <w:p w:rsidR="00F21913" w:rsidRDefault="00F21913" w:rsidP="00F21913">
      <w:pPr>
        <w:jc w:val="center"/>
        <w:rPr>
          <w:b/>
          <w:sz w:val="24"/>
          <w:szCs w:val="24"/>
        </w:rPr>
      </w:pPr>
      <w:r w:rsidRPr="00F21913">
        <w:rPr>
          <w:b/>
          <w:sz w:val="24"/>
          <w:szCs w:val="24"/>
        </w:rPr>
        <w:t xml:space="preserve">For full combat stats refer </w:t>
      </w:r>
    </w:p>
    <w:p w:rsidR="00F21913" w:rsidRPr="00F21913" w:rsidRDefault="00F21913" w:rsidP="00F21913">
      <w:pPr>
        <w:jc w:val="center"/>
        <w:rPr>
          <w:b/>
          <w:sz w:val="24"/>
          <w:szCs w:val="24"/>
        </w:rPr>
      </w:pPr>
      <w:proofErr w:type="gramStart"/>
      <w:r w:rsidRPr="00F21913">
        <w:rPr>
          <w:b/>
          <w:sz w:val="24"/>
          <w:szCs w:val="24"/>
        </w:rPr>
        <w:t>to</w:t>
      </w:r>
      <w:proofErr w:type="gramEnd"/>
      <w:r w:rsidRPr="00F21913">
        <w:rPr>
          <w:b/>
          <w:sz w:val="24"/>
          <w:szCs w:val="24"/>
        </w:rPr>
        <w:t xml:space="preserve"> Appendix 3</w:t>
      </w:r>
    </w:p>
    <w:p w:rsidR="006A5B2C" w:rsidRDefault="006A5B2C" w:rsidP="006A5B2C"/>
    <w:tbl>
      <w:tblPr>
        <w:tblStyle w:val="MediumShading1-Accent1"/>
        <w:tblW w:w="0" w:type="auto"/>
        <w:tblLook w:val="04A0" w:firstRow="1" w:lastRow="0" w:firstColumn="1" w:lastColumn="0" w:noHBand="0" w:noVBand="1"/>
      </w:tblPr>
      <w:tblGrid>
        <w:gridCol w:w="2268"/>
        <w:gridCol w:w="2268"/>
      </w:tblGrid>
      <w:tr w:rsidR="006A5B2C" w:rsidTr="006A5B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6A5B2C" w:rsidRDefault="006A5B2C" w:rsidP="00476B0D">
            <w:r>
              <w:t>Die Roll</w:t>
            </w:r>
          </w:p>
        </w:tc>
        <w:tc>
          <w:tcPr>
            <w:tcW w:w="2268" w:type="dxa"/>
          </w:tcPr>
          <w:p w:rsidR="006A5B2C" w:rsidRDefault="006A5B2C" w:rsidP="00476B0D">
            <w:pPr>
              <w:cnfStyle w:val="100000000000" w:firstRow="1" w:lastRow="0" w:firstColumn="0" w:lastColumn="0" w:oddVBand="0" w:evenVBand="0" w:oddHBand="0" w:evenHBand="0" w:firstRowFirstColumn="0" w:firstRowLastColumn="0" w:lastRowFirstColumn="0" w:lastRowLastColumn="0"/>
            </w:pPr>
            <w:r>
              <w:t>Reinforcements</w:t>
            </w:r>
          </w:p>
        </w:tc>
      </w:tr>
      <w:tr w:rsidR="006A5B2C" w:rsidTr="006A5B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6A5B2C" w:rsidRDefault="006A5B2C" w:rsidP="00476B0D">
            <w:r>
              <w:t>1-2</w:t>
            </w:r>
          </w:p>
        </w:tc>
        <w:tc>
          <w:tcPr>
            <w:tcW w:w="2268" w:type="dxa"/>
          </w:tcPr>
          <w:p w:rsidR="006A5B2C" w:rsidRDefault="006A5B2C" w:rsidP="00476B0D">
            <w:pPr>
              <w:cnfStyle w:val="000000100000" w:firstRow="0" w:lastRow="0" w:firstColumn="0" w:lastColumn="0" w:oddVBand="0" w:evenVBand="0" w:oddHBand="1" w:evenHBand="0" w:firstRowFirstColumn="0" w:firstRowLastColumn="0" w:lastRowFirstColumn="0" w:lastRowLastColumn="0"/>
            </w:pPr>
            <w:r>
              <w:t>None</w:t>
            </w:r>
          </w:p>
        </w:tc>
      </w:tr>
      <w:tr w:rsidR="006A5B2C" w:rsidTr="006A5B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6A5B2C" w:rsidRDefault="006A5B2C" w:rsidP="00476B0D">
            <w:r>
              <w:t>3</w:t>
            </w:r>
          </w:p>
        </w:tc>
        <w:tc>
          <w:tcPr>
            <w:tcW w:w="2268" w:type="dxa"/>
          </w:tcPr>
          <w:p w:rsidR="006A5B2C" w:rsidRDefault="006A5B2C" w:rsidP="00476B0D">
            <w:pPr>
              <w:cnfStyle w:val="000000010000" w:firstRow="0" w:lastRow="0" w:firstColumn="0" w:lastColumn="0" w:oddVBand="0" w:evenVBand="0" w:oddHBand="0" w:evenHBand="1" w:firstRowFirstColumn="0" w:firstRowLastColumn="0" w:lastRowFirstColumn="0" w:lastRowLastColumn="0"/>
            </w:pPr>
            <w:proofErr w:type="spellStart"/>
            <w:r>
              <w:t>Arachnosis</w:t>
            </w:r>
            <w:proofErr w:type="spellEnd"/>
          </w:p>
        </w:tc>
      </w:tr>
      <w:tr w:rsidR="006A5B2C" w:rsidTr="006A5B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6A5B2C" w:rsidRDefault="006A5B2C" w:rsidP="00476B0D">
            <w:r>
              <w:t>4-6</w:t>
            </w:r>
          </w:p>
        </w:tc>
        <w:tc>
          <w:tcPr>
            <w:tcW w:w="2268" w:type="dxa"/>
          </w:tcPr>
          <w:p w:rsidR="006A5B2C" w:rsidRDefault="006A5B2C" w:rsidP="00476B0D">
            <w:pPr>
              <w:cnfStyle w:val="000000100000" w:firstRow="0" w:lastRow="0" w:firstColumn="0" w:lastColumn="0" w:oddVBand="0" w:evenVBand="0" w:oddHBand="1" w:evenHBand="0" w:firstRowFirstColumn="0" w:firstRowLastColumn="0" w:lastRowFirstColumn="0" w:lastRowLastColumn="0"/>
            </w:pPr>
            <w:r>
              <w:t>Xavinot</w:t>
            </w:r>
          </w:p>
        </w:tc>
      </w:tr>
      <w:tr w:rsidR="006A5B2C" w:rsidTr="006A5B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6A5B2C" w:rsidRDefault="006A5B2C" w:rsidP="00476B0D">
            <w:r>
              <w:t>7-8</w:t>
            </w:r>
          </w:p>
        </w:tc>
        <w:tc>
          <w:tcPr>
            <w:tcW w:w="2268" w:type="dxa"/>
          </w:tcPr>
          <w:p w:rsidR="006A5B2C" w:rsidRDefault="006A5B2C" w:rsidP="00476B0D">
            <w:pPr>
              <w:cnfStyle w:val="000000010000" w:firstRow="0" w:lastRow="0" w:firstColumn="0" w:lastColumn="0" w:oddVBand="0" w:evenVBand="0" w:oddHBand="0" w:evenHBand="1" w:firstRowFirstColumn="0" w:firstRowLastColumn="0" w:lastRowFirstColumn="0" w:lastRowLastColumn="0"/>
            </w:pPr>
            <w:proofErr w:type="spellStart"/>
            <w:r>
              <w:t>Komathin</w:t>
            </w:r>
            <w:proofErr w:type="spellEnd"/>
          </w:p>
        </w:tc>
      </w:tr>
      <w:tr w:rsidR="006A5B2C" w:rsidTr="006A5B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6A5B2C" w:rsidRDefault="006A5B2C" w:rsidP="00476B0D">
            <w:r>
              <w:t>9</w:t>
            </w:r>
          </w:p>
        </w:tc>
        <w:tc>
          <w:tcPr>
            <w:tcW w:w="2268" w:type="dxa"/>
          </w:tcPr>
          <w:p w:rsidR="006A5B2C" w:rsidRDefault="006A5B2C" w:rsidP="00476B0D">
            <w:pPr>
              <w:cnfStyle w:val="000000100000" w:firstRow="0" w:lastRow="0" w:firstColumn="0" w:lastColumn="0" w:oddVBand="0" w:evenVBand="0" w:oddHBand="1" w:evenHBand="0" w:firstRowFirstColumn="0" w:firstRowLastColumn="0" w:lastRowFirstColumn="0" w:lastRowLastColumn="0"/>
            </w:pPr>
            <w:r>
              <w:t>Bone Cracker</w:t>
            </w:r>
          </w:p>
        </w:tc>
      </w:tr>
      <w:tr w:rsidR="006A5B2C" w:rsidTr="006A5B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6A5B2C" w:rsidRDefault="006A5B2C" w:rsidP="00476B0D">
            <w:r>
              <w:t>10</w:t>
            </w:r>
          </w:p>
        </w:tc>
        <w:tc>
          <w:tcPr>
            <w:tcW w:w="2268" w:type="dxa"/>
          </w:tcPr>
          <w:p w:rsidR="006A5B2C" w:rsidRDefault="006A5B2C" w:rsidP="00476B0D">
            <w:pPr>
              <w:cnfStyle w:val="000000010000" w:firstRow="0" w:lastRow="0" w:firstColumn="0" w:lastColumn="0" w:oddVBand="0" w:evenVBand="0" w:oddHBand="0" w:evenHBand="1" w:firstRowFirstColumn="0" w:firstRowLastColumn="0" w:lastRowFirstColumn="0" w:lastRowLastColumn="0"/>
            </w:pPr>
            <w:r>
              <w:t>Devil Hound</w:t>
            </w:r>
          </w:p>
        </w:tc>
      </w:tr>
    </w:tbl>
    <w:p w:rsidR="00476B0D" w:rsidRDefault="00476B0D" w:rsidP="00476B0D">
      <w:pPr>
        <w:ind w:firstLine="426"/>
      </w:pPr>
    </w:p>
    <w:p w:rsidR="00B30CFA" w:rsidRDefault="006A5B2C" w:rsidP="006A5B2C">
      <w:r>
        <w:t>There is o</w:t>
      </w:r>
      <w:r w:rsidR="00B30CFA">
        <w:t xml:space="preserve">ne other twist to this battle. The obsidian obelisk in the center of the camp was created to channel sorcerous energies and direct them at one of the prisoners imprisoned in the amber. </w:t>
      </w:r>
    </w:p>
    <w:p w:rsidR="006A5B2C" w:rsidRDefault="006A5B2C" w:rsidP="006A5B2C"/>
    <w:p w:rsidR="00B30CFA" w:rsidRDefault="00B30CFA" w:rsidP="006A5B2C">
      <w:r>
        <w:t>If any Hero casts a spell (regardless of whether it is an offensive, defensive or utility) at a target more than 2 squares from where they are standing OR if they are casting a spell adjacent to the Obelisk, the spell will be absorbed by the Obelisk (rather than the target) and</w:t>
      </w:r>
      <w:r w:rsidR="004530B3">
        <w:t>,</w:t>
      </w:r>
      <w:r>
        <w:t xml:space="preserve"> if </w:t>
      </w:r>
      <w:r w:rsidR="004530B3">
        <w:t xml:space="preserve">an </w:t>
      </w:r>
      <w:r>
        <w:t>offensive</w:t>
      </w:r>
      <w:r w:rsidR="004530B3">
        <w:t xml:space="preserve"> spell,</w:t>
      </w:r>
      <w:r>
        <w:t xml:space="preserve"> will randomly direct it at one of the twelve amb</w:t>
      </w:r>
      <w:r w:rsidR="004530B3">
        <w:t>er prisons arrayed around it. While defensive and utility are simply absorbed by the Obelisk.</w:t>
      </w:r>
      <w:r>
        <w:t xml:space="preserve"> </w:t>
      </w:r>
    </w:p>
    <w:p w:rsidR="00B30CFA" w:rsidRDefault="00B30CFA" w:rsidP="00B30CFA">
      <w:pPr>
        <w:ind w:firstLine="426"/>
      </w:pPr>
    </w:p>
    <w:p w:rsidR="00B30CFA" w:rsidRPr="006A5B2C" w:rsidRDefault="00B30CFA" w:rsidP="006A5B2C">
      <w:pPr>
        <w:rPr>
          <w:b/>
          <w:i/>
        </w:rPr>
      </w:pPr>
      <w:r w:rsidRPr="006A5B2C">
        <w:rPr>
          <w:b/>
          <w:i/>
        </w:rPr>
        <w:t xml:space="preserve">Though the battle was certainly a loud one, Larissa </w:t>
      </w:r>
      <w:proofErr w:type="spellStart"/>
      <w:r w:rsidRPr="006A5B2C">
        <w:rPr>
          <w:b/>
          <w:i/>
        </w:rPr>
        <w:t>favours</w:t>
      </w:r>
      <w:proofErr w:type="spellEnd"/>
      <w:r w:rsidRPr="006A5B2C">
        <w:rPr>
          <w:b/>
          <w:i/>
        </w:rPr>
        <w:t xml:space="preserve"> you today. Only a few Infernals overhead the scuffle and came to the aid of their brethren.</w:t>
      </w:r>
    </w:p>
    <w:p w:rsidR="00B30CFA" w:rsidRPr="006A5B2C" w:rsidRDefault="00B30CFA" w:rsidP="00B30CFA">
      <w:pPr>
        <w:ind w:firstLine="426"/>
        <w:rPr>
          <w:b/>
          <w:i/>
        </w:rPr>
      </w:pPr>
    </w:p>
    <w:p w:rsidR="007F0001" w:rsidRDefault="007F0001" w:rsidP="006A5B2C">
      <w:pPr>
        <w:rPr>
          <w:b/>
          <w:i/>
        </w:rPr>
      </w:pPr>
      <w:r w:rsidRPr="006A5B2C">
        <w:rPr>
          <w:b/>
          <w:i/>
        </w:rPr>
        <w:t>Blades sheathed in blood and ichor, you head towards the western edge of camp. As you approach the area, you feel a shiver run down your spine. Even in a camp of Infernals, this place feels evil, and every instinct screams at you to flee in terror.</w:t>
      </w:r>
    </w:p>
    <w:p w:rsidR="00B30CFA" w:rsidRPr="00D51FC0" w:rsidRDefault="00F21913" w:rsidP="00D51FC0">
      <w:pPr>
        <w:pStyle w:val="Heading1"/>
        <w:rPr>
          <w:u w:val="single"/>
        </w:rPr>
      </w:pPr>
      <w:r>
        <w:rPr>
          <w:u w:val="single"/>
        </w:rPr>
        <w:br/>
      </w:r>
      <w:r w:rsidR="00B30CFA" w:rsidRPr="00D51FC0">
        <w:rPr>
          <w:u w:val="single"/>
        </w:rPr>
        <w:t>Scene Five</w:t>
      </w:r>
    </w:p>
    <w:p w:rsidR="00B30CFA" w:rsidRPr="00CC13DE" w:rsidRDefault="00B30CFA" w:rsidP="00B30CFA">
      <w:pPr>
        <w:jc w:val="center"/>
        <w:rPr>
          <w:b/>
          <w:i/>
          <w:sz w:val="24"/>
        </w:rPr>
      </w:pPr>
      <w:r>
        <w:rPr>
          <w:b/>
          <w:i/>
          <w:sz w:val="24"/>
        </w:rPr>
        <w:t>“More questions than answers.”</w:t>
      </w:r>
    </w:p>
    <w:p w:rsidR="00B30CFA" w:rsidRDefault="00B30CFA" w:rsidP="00B30CFA">
      <w:pPr>
        <w:ind w:firstLine="426"/>
      </w:pPr>
    </w:p>
    <w:p w:rsidR="00B30CFA" w:rsidRDefault="00B30CFA" w:rsidP="00B30CFA">
      <w:pPr>
        <w:ind w:firstLine="426"/>
      </w:pPr>
      <w:r w:rsidRPr="007E0FC3">
        <w:rPr>
          <w:b/>
        </w:rPr>
        <w:t>Key Concept:</w:t>
      </w:r>
      <w:r>
        <w:t xml:space="preserve"> Deciding whether or not to release </w:t>
      </w:r>
      <w:proofErr w:type="spellStart"/>
      <w:r>
        <w:t>Hirnen</w:t>
      </w:r>
      <w:proofErr w:type="spellEnd"/>
      <w:r>
        <w:t xml:space="preserve"> and/or any of the other prisoners.</w:t>
      </w:r>
    </w:p>
    <w:p w:rsidR="00B30CFA" w:rsidRDefault="00B30CFA" w:rsidP="00B30CFA">
      <w:pPr>
        <w:ind w:firstLine="426"/>
      </w:pPr>
    </w:p>
    <w:p w:rsidR="00B30CFA" w:rsidRPr="006A5B2C" w:rsidRDefault="00B30CFA" w:rsidP="006A5B2C">
      <w:pPr>
        <w:rPr>
          <w:b/>
          <w:i/>
        </w:rPr>
      </w:pPr>
      <w:r w:rsidRPr="006A5B2C">
        <w:rPr>
          <w:b/>
          <w:i/>
        </w:rPr>
        <w:t>Overcoming your fears, you approach the circle of amber stones. Closer now, it is possible to see that the stones are in fact prisons. Inside each is a figure: human or Infernal. Some appear to be sleeping, while others stare out of their prisons, anger written in their unmoving features.</w:t>
      </w:r>
    </w:p>
    <w:p w:rsidR="00B30CFA" w:rsidRPr="0095202B" w:rsidRDefault="00B30CFA" w:rsidP="00B30CFA">
      <w:pPr>
        <w:ind w:firstLine="426"/>
        <w:rPr>
          <w:i/>
        </w:rPr>
      </w:pPr>
    </w:p>
    <w:p w:rsidR="00BC1DD4" w:rsidRPr="006A5B2C" w:rsidRDefault="00BC1DD4" w:rsidP="006A5B2C">
      <w:pPr>
        <w:rPr>
          <w:b/>
          <w:i/>
        </w:rPr>
      </w:pPr>
      <w:r w:rsidRPr="006A5B2C">
        <w:rPr>
          <w:b/>
          <w:i/>
        </w:rPr>
        <w:t>You see two</w:t>
      </w:r>
      <w:r w:rsidR="00B30CFA" w:rsidRPr="006A5B2C">
        <w:rPr>
          <w:b/>
          <w:i/>
        </w:rPr>
        <w:t xml:space="preserve"> </w:t>
      </w:r>
      <w:proofErr w:type="spellStart"/>
      <w:r w:rsidR="00BD3801" w:rsidRPr="006A5B2C">
        <w:rPr>
          <w:b/>
          <w:i/>
        </w:rPr>
        <w:t>Arachnosis</w:t>
      </w:r>
      <w:proofErr w:type="spellEnd"/>
      <w:r w:rsidR="00B30CFA" w:rsidRPr="006A5B2C">
        <w:rPr>
          <w:b/>
          <w:i/>
        </w:rPr>
        <w:t xml:space="preserve"> </w:t>
      </w:r>
      <w:r w:rsidRPr="006A5B2C">
        <w:rPr>
          <w:b/>
          <w:i/>
        </w:rPr>
        <w:t xml:space="preserve">and a </w:t>
      </w:r>
      <w:proofErr w:type="spellStart"/>
      <w:r w:rsidRPr="006A5B2C">
        <w:rPr>
          <w:b/>
          <w:i/>
        </w:rPr>
        <w:t>Havili</w:t>
      </w:r>
      <w:proofErr w:type="spellEnd"/>
      <w:r w:rsidRPr="006A5B2C">
        <w:rPr>
          <w:b/>
          <w:i/>
        </w:rPr>
        <w:t>, which is clearly no longer disguising his infernal nature, with their</w:t>
      </w:r>
      <w:r w:rsidR="00B30CFA" w:rsidRPr="006A5B2C">
        <w:rPr>
          <w:b/>
          <w:i/>
        </w:rPr>
        <w:t xml:space="preserve"> backs to you, focusing on the obelisk in the center and a tall man imprisoned in the amber beyond it. As you watch, </w:t>
      </w:r>
      <w:r w:rsidRPr="006A5B2C">
        <w:rPr>
          <w:b/>
          <w:i/>
        </w:rPr>
        <w:t xml:space="preserve">the </w:t>
      </w:r>
      <w:proofErr w:type="spellStart"/>
      <w:r w:rsidR="00BD3801" w:rsidRPr="006A5B2C">
        <w:rPr>
          <w:b/>
          <w:i/>
        </w:rPr>
        <w:t>Arachnosis</w:t>
      </w:r>
      <w:proofErr w:type="spellEnd"/>
      <w:r w:rsidR="00B30CFA" w:rsidRPr="006A5B2C">
        <w:rPr>
          <w:b/>
          <w:i/>
        </w:rPr>
        <w:t xml:space="preserve"> giggle maniacally while </w:t>
      </w:r>
      <w:proofErr w:type="spellStart"/>
      <w:r w:rsidRPr="006A5B2C">
        <w:rPr>
          <w:b/>
          <w:i/>
        </w:rPr>
        <w:t>Havili</w:t>
      </w:r>
      <w:proofErr w:type="spellEnd"/>
      <w:r w:rsidRPr="006A5B2C">
        <w:rPr>
          <w:b/>
          <w:i/>
        </w:rPr>
        <w:t xml:space="preserve"> </w:t>
      </w:r>
      <w:r w:rsidR="00B30CFA" w:rsidRPr="006A5B2C">
        <w:rPr>
          <w:b/>
          <w:i/>
        </w:rPr>
        <w:t xml:space="preserve"> concentrates, rubbing </w:t>
      </w:r>
      <w:r w:rsidRPr="006A5B2C">
        <w:rPr>
          <w:b/>
          <w:i/>
        </w:rPr>
        <w:t>his clawed hands</w:t>
      </w:r>
      <w:r w:rsidR="00B30CFA" w:rsidRPr="006A5B2C">
        <w:rPr>
          <w:b/>
          <w:i/>
        </w:rPr>
        <w:t xml:space="preserve"> together to create a spark of </w:t>
      </w:r>
      <w:r w:rsidRPr="006A5B2C">
        <w:rPr>
          <w:b/>
          <w:i/>
        </w:rPr>
        <w:t>electricity, seemingly</w:t>
      </w:r>
      <w:r w:rsidR="00B30CFA" w:rsidRPr="006A5B2C">
        <w:rPr>
          <w:b/>
          <w:i/>
        </w:rPr>
        <w:t xml:space="preserve"> to channe</w:t>
      </w:r>
      <w:r w:rsidRPr="006A5B2C">
        <w:rPr>
          <w:b/>
          <w:i/>
        </w:rPr>
        <w:t>ling</w:t>
      </w:r>
      <w:r w:rsidR="00B30CFA" w:rsidRPr="006A5B2C">
        <w:rPr>
          <w:b/>
          <w:i/>
        </w:rPr>
        <w:t xml:space="preserve"> it through the stone</w:t>
      </w:r>
      <w:r w:rsidRPr="006A5B2C">
        <w:rPr>
          <w:b/>
          <w:i/>
        </w:rPr>
        <w:t xml:space="preserve"> as</w:t>
      </w:r>
      <w:r w:rsidR="00ED65F9" w:rsidRPr="006A5B2C">
        <w:rPr>
          <w:b/>
          <w:i/>
        </w:rPr>
        <w:t xml:space="preserve"> </w:t>
      </w:r>
      <w:r w:rsidRPr="006A5B2C">
        <w:rPr>
          <w:b/>
          <w:i/>
        </w:rPr>
        <w:t>a</w:t>
      </w:r>
      <w:r w:rsidR="00B30CFA" w:rsidRPr="006A5B2C">
        <w:rPr>
          <w:b/>
          <w:i/>
        </w:rPr>
        <w:t xml:space="preserve"> bolt of lightning arcs from the obelisk to the amber prison</w:t>
      </w:r>
      <w:r w:rsidRPr="006A5B2C">
        <w:rPr>
          <w:b/>
          <w:i/>
        </w:rPr>
        <w:t>.</w:t>
      </w:r>
      <w:r w:rsidR="00B30CFA" w:rsidRPr="006A5B2C">
        <w:rPr>
          <w:b/>
          <w:i/>
        </w:rPr>
        <w:t xml:space="preserve"> </w:t>
      </w:r>
    </w:p>
    <w:p w:rsidR="00BC1DD4" w:rsidRPr="006A5B2C" w:rsidRDefault="00BC1DD4" w:rsidP="00B30CFA">
      <w:pPr>
        <w:ind w:firstLine="426"/>
        <w:rPr>
          <w:b/>
          <w:i/>
        </w:rPr>
      </w:pPr>
    </w:p>
    <w:p w:rsidR="00B30CFA" w:rsidRPr="006A5B2C" w:rsidRDefault="00BC1DD4" w:rsidP="006A5B2C">
      <w:pPr>
        <w:rPr>
          <w:b/>
          <w:i/>
        </w:rPr>
      </w:pPr>
      <w:r w:rsidRPr="006A5B2C">
        <w:rPr>
          <w:b/>
          <w:i/>
        </w:rPr>
        <w:t>A</w:t>
      </w:r>
      <w:r w:rsidR="00B30CFA" w:rsidRPr="006A5B2C">
        <w:rPr>
          <w:b/>
          <w:i/>
        </w:rPr>
        <w:t xml:space="preserve"> scream suddenly explodes through your heads. As it fades, you hear a dry voice in your mind. “</w:t>
      </w:r>
      <w:r w:rsidRPr="006A5B2C">
        <w:rPr>
          <w:b/>
          <w:i/>
        </w:rPr>
        <w:t>Please, n</w:t>
      </w:r>
      <w:r w:rsidR="00B30CFA" w:rsidRPr="006A5B2C">
        <w:rPr>
          <w:b/>
          <w:i/>
        </w:rPr>
        <w:t>o more…”</w:t>
      </w:r>
    </w:p>
    <w:p w:rsidR="007F0001" w:rsidRDefault="007F0001" w:rsidP="00B30CFA">
      <w:pPr>
        <w:ind w:firstLine="426"/>
        <w:rPr>
          <w:i/>
        </w:rPr>
      </w:pPr>
    </w:p>
    <w:p w:rsidR="00F21913" w:rsidRPr="00F21913" w:rsidRDefault="00F21913" w:rsidP="006A5B2C">
      <w:r w:rsidRPr="00F21913">
        <w:t>Quickly allow any hero trained in any Arcanum skill to perform</w:t>
      </w:r>
      <w:r>
        <w:t xml:space="preserve"> Challenging (TN: 20) </w:t>
      </w:r>
      <w:r w:rsidRPr="00F21913">
        <w:t xml:space="preserve">Arcanum </w:t>
      </w:r>
      <w:r>
        <w:t xml:space="preserve">action </w:t>
      </w:r>
      <w:r w:rsidRPr="00F21913">
        <w:t>skill</w:t>
      </w:r>
      <w:r>
        <w:t xml:space="preserve"> roll to deduce that the Obelisk channels and redirects magic into one of the prisoners. If the any player happens to success in a Daunting (TN: 25) action skill roll also </w:t>
      </w:r>
      <w:r w:rsidR="00077464">
        <w:t>surmises</w:t>
      </w:r>
      <w:r>
        <w:t xml:space="preserve"> that the </w:t>
      </w:r>
      <w:r w:rsidR="00077464">
        <w:t xml:space="preserve">Obelisk might drain magic from the imitate area around it as well. </w:t>
      </w:r>
    </w:p>
    <w:p w:rsidR="00F21913" w:rsidRDefault="00F21913" w:rsidP="006A5B2C">
      <w:pPr>
        <w:rPr>
          <w:b/>
        </w:rPr>
      </w:pPr>
    </w:p>
    <w:p w:rsidR="007F0001" w:rsidRPr="007F0001" w:rsidRDefault="007F0001" w:rsidP="006A5B2C">
      <w:pPr>
        <w:rPr>
          <w:b/>
        </w:rPr>
      </w:pPr>
      <w:r w:rsidRPr="007F0001">
        <w:rPr>
          <w:b/>
        </w:rPr>
        <w:t>Initiate Combat</w:t>
      </w:r>
    </w:p>
    <w:p w:rsidR="00F21913" w:rsidRDefault="00F21913" w:rsidP="006A5B2C">
      <w:r>
        <w:t xml:space="preserve"> </w:t>
      </w:r>
    </w:p>
    <w:p w:rsidR="00F21913" w:rsidRDefault="00F21913" w:rsidP="00F21913">
      <w:pPr>
        <w:jc w:val="center"/>
        <w:rPr>
          <w:b/>
          <w:sz w:val="24"/>
          <w:szCs w:val="24"/>
        </w:rPr>
      </w:pPr>
      <w:r w:rsidRPr="00F21913">
        <w:rPr>
          <w:b/>
          <w:sz w:val="24"/>
          <w:szCs w:val="24"/>
        </w:rPr>
        <w:t xml:space="preserve">For full combat stats refer </w:t>
      </w:r>
    </w:p>
    <w:p w:rsidR="00F21913" w:rsidRPr="00F21913" w:rsidRDefault="00F21913" w:rsidP="00F21913">
      <w:pPr>
        <w:jc w:val="center"/>
        <w:rPr>
          <w:b/>
          <w:sz w:val="24"/>
          <w:szCs w:val="24"/>
        </w:rPr>
      </w:pPr>
      <w:proofErr w:type="gramStart"/>
      <w:r w:rsidRPr="00F21913">
        <w:rPr>
          <w:b/>
          <w:sz w:val="24"/>
          <w:szCs w:val="24"/>
        </w:rPr>
        <w:t>to</w:t>
      </w:r>
      <w:proofErr w:type="gramEnd"/>
      <w:r w:rsidRPr="00F21913">
        <w:rPr>
          <w:b/>
          <w:sz w:val="24"/>
          <w:szCs w:val="24"/>
        </w:rPr>
        <w:t xml:space="preserve"> Appendix 4</w:t>
      </w:r>
    </w:p>
    <w:p w:rsidR="00F21913" w:rsidRDefault="00F21913" w:rsidP="006A5B2C"/>
    <w:p w:rsidR="00B30CFA" w:rsidRDefault="00B30CFA" w:rsidP="006A5B2C">
      <w:r>
        <w:t xml:space="preserve">At this point, </w:t>
      </w:r>
      <w:proofErr w:type="spellStart"/>
      <w:r>
        <w:t>Hirnen</w:t>
      </w:r>
      <w:proofErr w:type="spellEnd"/>
      <w:r>
        <w:t xml:space="preserve"> will attempt to convey to those who are receptive to him (either an Awakened Hero or the val’Virdan, if he has been rescued) with the last ounce of his will power. The message is simple…</w:t>
      </w:r>
      <w:r w:rsidRPr="00B815F4">
        <w:rPr>
          <w:b/>
          <w:i/>
        </w:rPr>
        <w:t xml:space="preserve">”Please…” </w:t>
      </w:r>
    </w:p>
    <w:p w:rsidR="00B30CFA" w:rsidRDefault="00B30CFA" w:rsidP="00B30CFA">
      <w:pPr>
        <w:tabs>
          <w:tab w:val="clear" w:pos="360"/>
          <w:tab w:val="left" w:pos="0"/>
        </w:tabs>
      </w:pPr>
    </w:p>
    <w:p w:rsidR="00B30CFA" w:rsidRDefault="00B30CFA" w:rsidP="00B815F4">
      <w:pPr>
        <w:tabs>
          <w:tab w:val="clear" w:pos="360"/>
          <w:tab w:val="left" w:pos="0"/>
        </w:tabs>
      </w:pPr>
      <w:r>
        <w:t xml:space="preserve">Any attempt to use the </w:t>
      </w:r>
      <w:r>
        <w:rPr>
          <w:i/>
        </w:rPr>
        <w:t>Empathy</w:t>
      </w:r>
      <w:r>
        <w:t xml:space="preserve"> skill on any of the prisoners will fail. </w:t>
      </w:r>
      <w:proofErr w:type="spellStart"/>
      <w:r>
        <w:t>Hirnen</w:t>
      </w:r>
      <w:proofErr w:type="spellEnd"/>
      <w:r>
        <w:t xml:space="preserve"> and the others are frozen in amber. There is no way to discern anything beyond a slight look of pain in their eyes. </w:t>
      </w:r>
    </w:p>
    <w:p w:rsidR="00B30CFA" w:rsidRDefault="00B30CFA" w:rsidP="00B30CFA">
      <w:pPr>
        <w:tabs>
          <w:tab w:val="clear" w:pos="360"/>
          <w:tab w:val="left" w:pos="0"/>
        </w:tabs>
        <w:ind w:firstLine="426"/>
      </w:pPr>
    </w:p>
    <w:p w:rsidR="00B30CFA" w:rsidRDefault="00B30CFA" w:rsidP="00B815F4">
      <w:pPr>
        <w:tabs>
          <w:tab w:val="clear" w:pos="360"/>
          <w:tab w:val="left" w:pos="0"/>
        </w:tabs>
      </w:pPr>
      <w:r>
        <w:t>If the Heroes unleash any of the other Infernals, there will be consequences, though not immediately. The Infernal will thank them and leave if permitted, not threatening. Releasing one has the same consequences as releasing any of them, and is to be noted on the Chronicle Page.</w:t>
      </w:r>
    </w:p>
    <w:p w:rsidR="00B30CFA" w:rsidRDefault="00B30CFA" w:rsidP="00B30CFA">
      <w:pPr>
        <w:tabs>
          <w:tab w:val="clear" w:pos="360"/>
          <w:tab w:val="left" w:pos="0"/>
        </w:tabs>
        <w:ind w:firstLine="426"/>
      </w:pPr>
    </w:p>
    <w:p w:rsidR="00B30CFA" w:rsidRPr="00500148" w:rsidRDefault="00B30CFA" w:rsidP="00B815F4">
      <w:pPr>
        <w:tabs>
          <w:tab w:val="clear" w:pos="360"/>
          <w:tab w:val="left" w:pos="0"/>
        </w:tabs>
        <w:rPr>
          <w:b/>
        </w:rPr>
      </w:pPr>
      <w:r>
        <w:t xml:space="preserve">If the Heroes release any of the other humans in amber (other than </w:t>
      </w:r>
      <w:proofErr w:type="spellStart"/>
      <w:r>
        <w:t>Hirnen</w:t>
      </w:r>
      <w:proofErr w:type="spellEnd"/>
      <w:r>
        <w:t xml:space="preserve">) they will find that these beings did not survive their millennia long incarceration. </w:t>
      </w:r>
      <w:r w:rsidR="00B815F4">
        <w:br w:type="column"/>
      </w:r>
      <w:r>
        <w:t xml:space="preserve"> </w:t>
      </w:r>
      <w:r w:rsidRPr="00500148">
        <w:rPr>
          <w:b/>
        </w:rPr>
        <w:t xml:space="preserve">Releasing </w:t>
      </w:r>
      <w:proofErr w:type="spellStart"/>
      <w:r w:rsidRPr="00500148">
        <w:rPr>
          <w:b/>
        </w:rPr>
        <w:t>Hirnen</w:t>
      </w:r>
      <w:proofErr w:type="spellEnd"/>
    </w:p>
    <w:p w:rsidR="00B30CFA" w:rsidRDefault="00B30CFA" w:rsidP="00B30CFA">
      <w:pPr>
        <w:tabs>
          <w:tab w:val="clear" w:pos="360"/>
          <w:tab w:val="left" w:pos="0"/>
        </w:tabs>
      </w:pPr>
      <w:r>
        <w:t>While a magical construct, the amber has, for the most part, the normal properties of that material. Simply using brute force will be sufficient, if messy.</w:t>
      </w:r>
    </w:p>
    <w:p w:rsidR="00B815F4" w:rsidRDefault="00B30CFA" w:rsidP="00B30CFA">
      <w:pPr>
        <w:tabs>
          <w:tab w:val="clear" w:pos="360"/>
          <w:tab w:val="left" w:pos="0"/>
        </w:tabs>
      </w:pPr>
      <w:r>
        <w:tab/>
      </w:r>
    </w:p>
    <w:p w:rsidR="00B30CFA" w:rsidRDefault="00B30CFA" w:rsidP="00B30CFA">
      <w:pPr>
        <w:tabs>
          <w:tab w:val="clear" w:pos="360"/>
          <w:tab w:val="left" w:pos="0"/>
        </w:tabs>
      </w:pPr>
      <w:r>
        <w:t xml:space="preserve">The Amber has an AR of 5 and a Hardness of 18. </w:t>
      </w:r>
    </w:p>
    <w:p w:rsidR="00B815F4" w:rsidRDefault="00B30CFA" w:rsidP="00B30CFA">
      <w:pPr>
        <w:tabs>
          <w:tab w:val="clear" w:pos="360"/>
          <w:tab w:val="left" w:pos="0"/>
        </w:tabs>
      </w:pPr>
      <w:r>
        <w:tab/>
      </w:r>
    </w:p>
    <w:p w:rsidR="00B30CFA" w:rsidRDefault="00B30CFA" w:rsidP="00B30CFA">
      <w:pPr>
        <w:tabs>
          <w:tab w:val="clear" w:pos="360"/>
          <w:tab w:val="left" w:pos="0"/>
        </w:tabs>
      </w:pPr>
      <w:r>
        <w:t xml:space="preserve">Should the Hero doing the attack take a moment to inspect the amber looking for fissures or cracks, allow a Perception TN 15. If successful, the AR drops to 2. </w:t>
      </w:r>
    </w:p>
    <w:p w:rsidR="00B815F4" w:rsidRDefault="00B30CFA" w:rsidP="00B30CFA">
      <w:pPr>
        <w:tabs>
          <w:tab w:val="clear" w:pos="360"/>
          <w:tab w:val="left" w:pos="0"/>
        </w:tabs>
      </w:pPr>
      <w:r>
        <w:tab/>
      </w:r>
    </w:p>
    <w:p w:rsidR="00B30CFA" w:rsidRDefault="00B30CFA" w:rsidP="00B30CFA">
      <w:pPr>
        <w:tabs>
          <w:tab w:val="clear" w:pos="360"/>
          <w:tab w:val="left" w:pos="0"/>
        </w:tabs>
      </w:pPr>
      <w:r>
        <w:t xml:space="preserve">Obviously, blunt weapons such as Hammers, Maces, etc will be most effective. Using edged or slashing weapons will prove highly ineffective (reduce the final damage done by ½). </w:t>
      </w:r>
    </w:p>
    <w:p w:rsidR="00B30CFA" w:rsidRDefault="00B30CFA" w:rsidP="00B30CFA">
      <w:pPr>
        <w:tabs>
          <w:tab w:val="clear" w:pos="360"/>
          <w:tab w:val="left" w:pos="0"/>
        </w:tabs>
      </w:pPr>
    </w:p>
    <w:p w:rsidR="00B30CFA" w:rsidRDefault="00B30CFA" w:rsidP="00B30CFA">
      <w:pPr>
        <w:tabs>
          <w:tab w:val="clear" w:pos="360"/>
          <w:tab w:val="left" w:pos="0"/>
        </w:tabs>
      </w:pPr>
      <w:r>
        <w:t xml:space="preserve">If the Heroes attempt to use sorcerous means (i.e. spells) to break the amber, they may well kill </w:t>
      </w:r>
      <w:proofErr w:type="spellStart"/>
      <w:r>
        <w:t>Hirnen</w:t>
      </w:r>
      <w:proofErr w:type="spellEnd"/>
      <w:r>
        <w:t xml:space="preserve">. The main means of torturing the prisoners is by using spells. The amber somehow focuses the magical forces and directs efficiently to the prisoner. Given that the prisoner is has no means of showing pain within the prison and the fact that a spell effect that could kill him would leave </w:t>
      </w:r>
      <w:proofErr w:type="spellStart"/>
      <w:r>
        <w:t>Hirnen</w:t>
      </w:r>
      <w:proofErr w:type="spellEnd"/>
      <w:r>
        <w:t xml:space="preserve"> too weak to mentally communicate with his would-be rescuers, means that the Heroes won’t know they killed him until they release him from the prison. </w:t>
      </w:r>
    </w:p>
    <w:p w:rsidR="00B815F4" w:rsidRDefault="00B30CFA" w:rsidP="00B30CFA">
      <w:pPr>
        <w:tabs>
          <w:tab w:val="clear" w:pos="360"/>
          <w:tab w:val="left" w:pos="0"/>
        </w:tabs>
      </w:pPr>
      <w:r>
        <w:tab/>
      </w:r>
    </w:p>
    <w:p w:rsidR="00B30CFA" w:rsidRDefault="00B30CFA" w:rsidP="00B30CFA">
      <w:pPr>
        <w:tabs>
          <w:tab w:val="clear" w:pos="360"/>
          <w:tab w:val="left" w:pos="0"/>
        </w:tabs>
      </w:pPr>
      <w:r>
        <w:t xml:space="preserve">Assume that if they did enough damage to crack open the prison by solely sorcerous means, then they killed </w:t>
      </w:r>
      <w:proofErr w:type="spellStart"/>
      <w:r>
        <w:t>Hirnen</w:t>
      </w:r>
      <w:proofErr w:type="spellEnd"/>
      <w:r>
        <w:t xml:space="preserve">. </w:t>
      </w:r>
    </w:p>
    <w:p w:rsidR="00B815F4" w:rsidRDefault="00B815F4" w:rsidP="00B815F4">
      <w:pPr>
        <w:tabs>
          <w:tab w:val="clear" w:pos="360"/>
          <w:tab w:val="left" w:pos="0"/>
        </w:tabs>
      </w:pPr>
    </w:p>
    <w:p w:rsidR="00B30CFA" w:rsidRDefault="00B30CFA" w:rsidP="00B815F4">
      <w:pPr>
        <w:tabs>
          <w:tab w:val="clear" w:pos="360"/>
          <w:tab w:val="left" w:pos="0"/>
        </w:tabs>
      </w:pPr>
      <w:r>
        <w:t xml:space="preserve">Once </w:t>
      </w:r>
      <w:proofErr w:type="spellStart"/>
      <w:r>
        <w:t>Hirnen</w:t>
      </w:r>
      <w:proofErr w:type="spellEnd"/>
      <w:r>
        <w:t xml:space="preserve"> is released from his prison, hopefully alive, but possibly dead, read or paraphrase the following:</w:t>
      </w:r>
    </w:p>
    <w:p w:rsidR="00B815F4" w:rsidRDefault="00B815F4" w:rsidP="00B815F4">
      <w:pPr>
        <w:tabs>
          <w:tab w:val="clear" w:pos="360"/>
          <w:tab w:val="left" w:pos="0"/>
        </w:tabs>
        <w:rPr>
          <w:i/>
        </w:rPr>
      </w:pPr>
    </w:p>
    <w:p w:rsidR="00B30CFA" w:rsidRPr="00B815F4" w:rsidRDefault="00B30CFA" w:rsidP="00B815F4">
      <w:pPr>
        <w:tabs>
          <w:tab w:val="clear" w:pos="360"/>
          <w:tab w:val="left" w:pos="0"/>
        </w:tabs>
        <w:rPr>
          <w:b/>
          <w:i/>
        </w:rPr>
      </w:pPr>
      <w:r w:rsidRPr="00B815F4">
        <w:rPr>
          <w:b/>
          <w:i/>
        </w:rPr>
        <w:t xml:space="preserve">As the amber finally cracks and large chunks of it fall away, the tall figure within gasps for air loudly and </w:t>
      </w:r>
      <w:proofErr w:type="gramStart"/>
      <w:r w:rsidRPr="00B815F4">
        <w:rPr>
          <w:b/>
          <w:i/>
        </w:rPr>
        <w:t>screams</w:t>
      </w:r>
      <w:proofErr w:type="gramEnd"/>
      <w:r w:rsidRPr="00B815F4">
        <w:rPr>
          <w:b/>
          <w:i/>
        </w:rPr>
        <w:t xml:space="preserve">. He then falls from the prison unconscious. </w:t>
      </w:r>
    </w:p>
    <w:p w:rsidR="00B30CFA" w:rsidRPr="00500148" w:rsidRDefault="00B30CFA" w:rsidP="00B30CFA">
      <w:pPr>
        <w:tabs>
          <w:tab w:val="clear" w:pos="360"/>
          <w:tab w:val="left" w:pos="0"/>
        </w:tabs>
        <w:ind w:firstLine="426"/>
        <w:rPr>
          <w:i/>
        </w:rPr>
      </w:pPr>
    </w:p>
    <w:p w:rsidR="00B30CFA" w:rsidRPr="00500148" w:rsidRDefault="00B30CFA" w:rsidP="00B815F4">
      <w:pPr>
        <w:tabs>
          <w:tab w:val="clear" w:pos="360"/>
          <w:tab w:val="left" w:pos="0"/>
        </w:tabs>
      </w:pPr>
      <w:proofErr w:type="spellStart"/>
      <w:r w:rsidRPr="00500148">
        <w:t>Hirnen</w:t>
      </w:r>
      <w:proofErr w:type="spellEnd"/>
      <w:r w:rsidRPr="00500148">
        <w:t xml:space="preserve"> screamed because of the pent up years or anguish he has been forced to endure. He falls unconscious has his mind and body finally collapse. Whether he is alive or dead depends on the actions the Heroes took to free him. </w:t>
      </w:r>
    </w:p>
    <w:p w:rsidR="00B815F4" w:rsidRDefault="00B815F4" w:rsidP="00B815F4">
      <w:pPr>
        <w:tabs>
          <w:tab w:val="clear" w:pos="360"/>
          <w:tab w:val="left" w:pos="0"/>
        </w:tabs>
      </w:pPr>
    </w:p>
    <w:p w:rsidR="00B30CFA" w:rsidRPr="00500148" w:rsidRDefault="00B30CFA" w:rsidP="00B815F4">
      <w:pPr>
        <w:tabs>
          <w:tab w:val="clear" w:pos="360"/>
          <w:tab w:val="left" w:pos="0"/>
        </w:tabs>
      </w:pPr>
      <w:r w:rsidRPr="00500148">
        <w:t>Assuming that he lives, no amount of healing magic will awaken him. For the first time in a long while, his mind is able to rest and his body has shut down to allow it to heal.</w:t>
      </w:r>
    </w:p>
    <w:p w:rsidR="00B30CFA" w:rsidRPr="00500148" w:rsidRDefault="00B30CFA" w:rsidP="00B30CFA">
      <w:pPr>
        <w:tabs>
          <w:tab w:val="clear" w:pos="360"/>
          <w:tab w:val="left" w:pos="0"/>
        </w:tabs>
      </w:pPr>
    </w:p>
    <w:p w:rsidR="00B30CFA" w:rsidRPr="00500148" w:rsidRDefault="00B30CFA" w:rsidP="00B30CFA">
      <w:pPr>
        <w:tabs>
          <w:tab w:val="clear" w:pos="360"/>
          <w:tab w:val="left" w:pos="0"/>
        </w:tabs>
      </w:pPr>
      <w:r w:rsidRPr="00500148">
        <w:rPr>
          <w:b/>
        </w:rPr>
        <w:t>Troubleshooting:</w:t>
      </w:r>
      <w:r w:rsidRPr="00500148">
        <w:t xml:space="preserve"> What if the Heroes want to play it safe and want to transport the block of amber back to Crusade lines. </w:t>
      </w:r>
    </w:p>
    <w:p w:rsidR="00B815F4" w:rsidRDefault="00B815F4" w:rsidP="00B30CFA">
      <w:pPr>
        <w:tabs>
          <w:tab w:val="clear" w:pos="360"/>
          <w:tab w:val="left" w:pos="0"/>
        </w:tabs>
      </w:pPr>
    </w:p>
    <w:p w:rsidR="00B30CFA" w:rsidRPr="00500148" w:rsidRDefault="00B30CFA" w:rsidP="00B30CFA">
      <w:pPr>
        <w:tabs>
          <w:tab w:val="clear" w:pos="360"/>
          <w:tab w:val="left" w:pos="0"/>
        </w:tabs>
      </w:pPr>
      <w:r w:rsidRPr="00500148">
        <w:t>Keep in mind that the block weighs over a ton and is chiseled into a shape that would be easy to convey. And no, they really don’t have time to chisel the edges smooth so that they can roll it back!</w:t>
      </w:r>
    </w:p>
    <w:p w:rsidR="00B30CFA" w:rsidRDefault="00B30CFA" w:rsidP="00B30CFA">
      <w:pPr>
        <w:tabs>
          <w:tab w:val="clear" w:pos="360"/>
          <w:tab w:val="left" w:pos="0"/>
        </w:tabs>
      </w:pPr>
    </w:p>
    <w:p w:rsidR="007A498E" w:rsidRPr="007A498E" w:rsidRDefault="007A498E" w:rsidP="00B30CFA">
      <w:pPr>
        <w:tabs>
          <w:tab w:val="clear" w:pos="360"/>
          <w:tab w:val="left" w:pos="0"/>
        </w:tabs>
        <w:rPr>
          <w:b/>
        </w:rPr>
      </w:pPr>
      <w:r w:rsidRPr="007A498E">
        <w:rPr>
          <w:b/>
        </w:rPr>
        <w:t xml:space="preserve">Not Releasing </w:t>
      </w:r>
      <w:proofErr w:type="spellStart"/>
      <w:r w:rsidRPr="007A498E">
        <w:rPr>
          <w:b/>
        </w:rPr>
        <w:t>Hirnen</w:t>
      </w:r>
      <w:proofErr w:type="spellEnd"/>
    </w:p>
    <w:p w:rsidR="007A498E" w:rsidRDefault="007A498E" w:rsidP="00B30CFA">
      <w:pPr>
        <w:tabs>
          <w:tab w:val="clear" w:pos="360"/>
          <w:tab w:val="left" w:pos="0"/>
        </w:tabs>
      </w:pPr>
      <w:r>
        <w:t>It is possible that the Heroes may conclude that this is all one huge trap and that it is best to leave the Sarishan within his amber tomb. If so, go directly to Conclusion C.</w:t>
      </w:r>
    </w:p>
    <w:p w:rsidR="007A498E" w:rsidRPr="00500148" w:rsidRDefault="007A498E" w:rsidP="00B30CFA">
      <w:pPr>
        <w:tabs>
          <w:tab w:val="clear" w:pos="360"/>
          <w:tab w:val="left" w:pos="0"/>
        </w:tabs>
      </w:pPr>
    </w:p>
    <w:p w:rsidR="001D2F46" w:rsidRDefault="001D2F46" w:rsidP="00B30CFA">
      <w:pPr>
        <w:tabs>
          <w:tab w:val="clear" w:pos="360"/>
          <w:tab w:val="left" w:pos="0"/>
        </w:tabs>
        <w:rPr>
          <w:b/>
        </w:rPr>
      </w:pPr>
      <w:proofErr w:type="spellStart"/>
      <w:r>
        <w:rPr>
          <w:b/>
        </w:rPr>
        <w:t>Borislav</w:t>
      </w:r>
      <w:proofErr w:type="spellEnd"/>
      <w:r>
        <w:rPr>
          <w:b/>
        </w:rPr>
        <w:t xml:space="preserve"> val'Virdan</w:t>
      </w:r>
      <w:r w:rsidR="00EE4563">
        <w:rPr>
          <w:b/>
        </w:rPr>
        <w:t xml:space="preserve"> and the Dwarves</w:t>
      </w:r>
    </w:p>
    <w:p w:rsidR="001D2F46" w:rsidRPr="001D2F46" w:rsidRDefault="001D2F46" w:rsidP="00B30CFA">
      <w:pPr>
        <w:tabs>
          <w:tab w:val="clear" w:pos="360"/>
          <w:tab w:val="left" w:pos="0"/>
        </w:tabs>
      </w:pPr>
      <w:r>
        <w:t xml:space="preserve">Searching for the captured Nierite (assuming he was captured) is a simple matter. The Infernals who captured him have him trussed up in a tent awaiting the arrival of an Arch Devil to decide his fate. </w:t>
      </w:r>
      <w:r w:rsidR="00EE4563">
        <w:t xml:space="preserve">The same is true for the two surviving dwarves. Alas, the others did not survive the tender mercies of the Infernals. </w:t>
      </w:r>
    </w:p>
    <w:p w:rsidR="001D2F46" w:rsidRDefault="001D2F46" w:rsidP="00B30CFA">
      <w:pPr>
        <w:tabs>
          <w:tab w:val="clear" w:pos="360"/>
          <w:tab w:val="left" w:pos="0"/>
        </w:tabs>
        <w:rPr>
          <w:b/>
        </w:rPr>
      </w:pPr>
    </w:p>
    <w:p w:rsidR="001D2F46" w:rsidRDefault="001D2F46" w:rsidP="00B30CFA">
      <w:pPr>
        <w:tabs>
          <w:tab w:val="clear" w:pos="360"/>
          <w:tab w:val="left" w:pos="0"/>
        </w:tabs>
        <w:rPr>
          <w:b/>
        </w:rPr>
      </w:pPr>
      <w:r>
        <w:rPr>
          <w:b/>
        </w:rPr>
        <w:t xml:space="preserve">Role playing </w:t>
      </w:r>
      <w:proofErr w:type="spellStart"/>
      <w:r>
        <w:rPr>
          <w:b/>
        </w:rPr>
        <w:t>Hi</w:t>
      </w:r>
      <w:r w:rsidR="00B815F4">
        <w:rPr>
          <w:b/>
        </w:rPr>
        <w:t>m</w:t>
      </w:r>
      <w:r>
        <w:rPr>
          <w:b/>
        </w:rPr>
        <w:t>en</w:t>
      </w:r>
      <w:proofErr w:type="spellEnd"/>
      <w:r>
        <w:rPr>
          <w:b/>
        </w:rPr>
        <w:t xml:space="preserve"> val'Mehan</w:t>
      </w:r>
    </w:p>
    <w:p w:rsidR="001D2F46" w:rsidRDefault="001D2F46" w:rsidP="00B30CFA">
      <w:pPr>
        <w:tabs>
          <w:tab w:val="clear" w:pos="360"/>
          <w:tab w:val="left" w:pos="0"/>
        </w:tabs>
      </w:pPr>
      <w:proofErr w:type="spellStart"/>
      <w:r>
        <w:t>Hirnen</w:t>
      </w:r>
      <w:proofErr w:type="spellEnd"/>
      <w:r>
        <w:t xml:space="preserve"> </w:t>
      </w:r>
      <w:proofErr w:type="spellStart"/>
      <w:r>
        <w:t>val'Mordane</w:t>
      </w:r>
      <w:proofErr w:type="spellEnd"/>
      <w:r>
        <w:t xml:space="preserve"> is a simple man who conveys a sense if peace and faith - faith in mankind, faith in the Gods and faith that mortal men of courage and daring will always triumph. These beliefs have been tested arduously but they are what gave him the strength to survive where others did not.</w:t>
      </w:r>
    </w:p>
    <w:p w:rsidR="00B815F4" w:rsidRDefault="001D2F46" w:rsidP="00B30CFA">
      <w:pPr>
        <w:tabs>
          <w:tab w:val="clear" w:pos="360"/>
          <w:tab w:val="left" w:pos="0"/>
        </w:tabs>
      </w:pPr>
      <w:r>
        <w:tab/>
      </w:r>
    </w:p>
    <w:p w:rsidR="001D2F46" w:rsidRDefault="001D2F46" w:rsidP="00B30CFA">
      <w:pPr>
        <w:tabs>
          <w:tab w:val="clear" w:pos="360"/>
          <w:tab w:val="left" w:pos="0"/>
        </w:tabs>
      </w:pPr>
      <w:r>
        <w:t>He wasn't always this way, but is time with the First Emperor rekindled his faith at a time when he had nothing to hold onto.</w:t>
      </w:r>
    </w:p>
    <w:p w:rsidR="00B815F4" w:rsidRDefault="001D2F46" w:rsidP="00B30CFA">
      <w:pPr>
        <w:tabs>
          <w:tab w:val="clear" w:pos="360"/>
          <w:tab w:val="left" w:pos="0"/>
        </w:tabs>
      </w:pPr>
      <w:r>
        <w:tab/>
      </w:r>
    </w:p>
    <w:p w:rsidR="001D2F46" w:rsidRDefault="001D2F46" w:rsidP="00B30CFA">
      <w:pPr>
        <w:tabs>
          <w:tab w:val="clear" w:pos="360"/>
          <w:tab w:val="left" w:pos="0"/>
        </w:tabs>
      </w:pPr>
      <w:proofErr w:type="spellStart"/>
      <w:r>
        <w:t>Hirnen</w:t>
      </w:r>
      <w:proofErr w:type="spellEnd"/>
      <w:r>
        <w:t xml:space="preserve"> is nothing like the stereotypical val'Mehan - he doesn't boast or bluster; doesn't radiate menacing or threatening demeanor. In fact, he is quite humble and has a dry, if somewhat twisted wit. </w:t>
      </w:r>
    </w:p>
    <w:p w:rsidR="00B815F4" w:rsidRDefault="001D2F46" w:rsidP="00B30CFA">
      <w:pPr>
        <w:tabs>
          <w:tab w:val="clear" w:pos="360"/>
          <w:tab w:val="left" w:pos="0"/>
        </w:tabs>
      </w:pPr>
      <w:r>
        <w:tab/>
      </w:r>
    </w:p>
    <w:p w:rsidR="001D2F46" w:rsidRDefault="001D2F46" w:rsidP="00B30CFA">
      <w:pPr>
        <w:tabs>
          <w:tab w:val="clear" w:pos="360"/>
          <w:tab w:val="left" w:pos="0"/>
        </w:tabs>
      </w:pPr>
      <w:r>
        <w:t xml:space="preserve">However, being tortured for a millennia does leave its marks on a person - </w:t>
      </w:r>
      <w:proofErr w:type="spellStart"/>
      <w:r>
        <w:t>Hirnen</w:t>
      </w:r>
      <w:proofErr w:type="spellEnd"/>
      <w:r>
        <w:t xml:space="preserve"> is intensely claustrophobic and has a nervous tic whenever he speaks of Infernals and especially </w:t>
      </w:r>
      <w:proofErr w:type="gramStart"/>
      <w:r>
        <w:t xml:space="preserve">of  </w:t>
      </w:r>
      <w:proofErr w:type="spellStart"/>
      <w:r w:rsidRPr="001D2F46">
        <w:t>Uhxbractit</w:t>
      </w:r>
      <w:proofErr w:type="spellEnd"/>
      <w:proofErr w:type="gramEnd"/>
      <w:r>
        <w:t xml:space="preserve">. He will stutter and break out in a cold sweat. </w:t>
      </w:r>
    </w:p>
    <w:p w:rsidR="00B815F4" w:rsidRDefault="001D2F46" w:rsidP="00B30CFA">
      <w:pPr>
        <w:tabs>
          <w:tab w:val="clear" w:pos="360"/>
          <w:tab w:val="left" w:pos="0"/>
        </w:tabs>
      </w:pPr>
      <w:r>
        <w:tab/>
      </w:r>
    </w:p>
    <w:p w:rsidR="001D2F46" w:rsidRDefault="001D2F46" w:rsidP="00B30CFA">
      <w:pPr>
        <w:tabs>
          <w:tab w:val="clear" w:pos="360"/>
          <w:tab w:val="left" w:pos="0"/>
        </w:tabs>
      </w:pPr>
      <w:r>
        <w:t xml:space="preserve">Also note that </w:t>
      </w:r>
      <w:proofErr w:type="spellStart"/>
      <w:r>
        <w:t>Hirnen</w:t>
      </w:r>
      <w:proofErr w:type="spellEnd"/>
      <w:r>
        <w:t xml:space="preserve"> doesn't use contractions when speaking. This is a side effect of the spell he uses. As he becomes more acclimated with the time period he now resides in, he'll use the spell less and less. </w:t>
      </w:r>
    </w:p>
    <w:p w:rsidR="001D2F46" w:rsidRDefault="001D2F46" w:rsidP="00B30CFA">
      <w:pPr>
        <w:tabs>
          <w:tab w:val="clear" w:pos="360"/>
          <w:tab w:val="left" w:pos="0"/>
        </w:tabs>
      </w:pPr>
      <w:r w:rsidRPr="001A0C51">
        <w:rPr>
          <w:b/>
        </w:rPr>
        <w:t>Appearance:</w:t>
      </w:r>
      <w:r w:rsidR="001A0C51">
        <w:rPr>
          <w:b/>
        </w:rPr>
        <w:t xml:space="preserve"> </w:t>
      </w:r>
      <w:r w:rsidR="001A0C51" w:rsidRPr="001A0C51">
        <w:t xml:space="preserve">Tall and lean man, </w:t>
      </w:r>
      <w:r w:rsidR="001A0C51">
        <w:t xml:space="preserve">in his late forties, he carries himself as a person who is used to taking command of a situation, but would rather not. </w:t>
      </w:r>
    </w:p>
    <w:p w:rsidR="00B815F4" w:rsidRDefault="001A0C51" w:rsidP="00B30CFA">
      <w:pPr>
        <w:tabs>
          <w:tab w:val="clear" w:pos="360"/>
          <w:tab w:val="left" w:pos="0"/>
        </w:tabs>
      </w:pPr>
      <w:r>
        <w:tab/>
      </w:r>
    </w:p>
    <w:p w:rsidR="001A0C51" w:rsidRDefault="001A0C51" w:rsidP="00B30CFA">
      <w:pPr>
        <w:tabs>
          <w:tab w:val="clear" w:pos="360"/>
          <w:tab w:val="left" w:pos="0"/>
        </w:tabs>
      </w:pPr>
      <w:r>
        <w:t>He wears flowing purple robes emblazoned with Sarishan sigils. His only affectation is an exc</w:t>
      </w:r>
      <w:r w:rsidR="007F0001">
        <w:t xml:space="preserve">eedingly long nail on his </w:t>
      </w:r>
      <w:proofErr w:type="spellStart"/>
      <w:r w:rsidR="007F0001">
        <w:t>right</w:t>
      </w:r>
      <w:r>
        <w:t>pinky</w:t>
      </w:r>
      <w:proofErr w:type="spellEnd"/>
      <w:r>
        <w:t xml:space="preserve">, gilded in gold. His other nine digits are closely manicured. </w:t>
      </w:r>
    </w:p>
    <w:p w:rsidR="00B815F4" w:rsidRDefault="00DF255C" w:rsidP="00B30CFA">
      <w:pPr>
        <w:tabs>
          <w:tab w:val="clear" w:pos="360"/>
          <w:tab w:val="left" w:pos="0"/>
        </w:tabs>
      </w:pPr>
      <w:r>
        <w:tab/>
      </w:r>
    </w:p>
    <w:p w:rsidR="00DF255C" w:rsidRDefault="00DF255C" w:rsidP="00B30CFA">
      <w:pPr>
        <w:tabs>
          <w:tab w:val="clear" w:pos="360"/>
          <w:tab w:val="left" w:pos="0"/>
        </w:tabs>
      </w:pPr>
      <w:r>
        <w:t xml:space="preserve">Being an Awakened Val, the </w:t>
      </w:r>
      <w:proofErr w:type="gramStart"/>
      <w:r>
        <w:t>iris'</w:t>
      </w:r>
      <w:proofErr w:type="gramEnd"/>
      <w:r>
        <w:t xml:space="preserve"> of </w:t>
      </w:r>
      <w:proofErr w:type="spellStart"/>
      <w:r>
        <w:t>Hirnen's</w:t>
      </w:r>
      <w:proofErr w:type="spellEnd"/>
      <w:r>
        <w:t xml:space="preserve"> eyes are clear, leaving an unsettling appearance of him having only two black dots in his eyes. </w:t>
      </w:r>
    </w:p>
    <w:p w:rsidR="001A0C51" w:rsidRPr="001A0C51" w:rsidRDefault="001A0C51" w:rsidP="00B30CFA">
      <w:pPr>
        <w:tabs>
          <w:tab w:val="clear" w:pos="360"/>
          <w:tab w:val="left" w:pos="0"/>
        </w:tabs>
      </w:pPr>
    </w:p>
    <w:p w:rsidR="00B30CFA" w:rsidRDefault="00B30CFA" w:rsidP="00B30CFA">
      <w:pPr>
        <w:tabs>
          <w:tab w:val="clear" w:pos="360"/>
          <w:tab w:val="left" w:pos="0"/>
        </w:tabs>
      </w:pPr>
      <w:r w:rsidRPr="00500148">
        <w:rPr>
          <w:b/>
        </w:rPr>
        <w:t>Development:</w:t>
      </w:r>
      <w:r w:rsidRPr="00500148">
        <w:t xml:space="preserve"> If </w:t>
      </w:r>
      <w:proofErr w:type="spellStart"/>
      <w:r w:rsidRPr="00500148">
        <w:t>Hirnen</w:t>
      </w:r>
      <w:proofErr w:type="spellEnd"/>
      <w:r w:rsidRPr="00500148">
        <w:t xml:space="preserve"> was killed, continue to Conclusion B. If alive, continue with Scene Six. </w:t>
      </w:r>
    </w:p>
    <w:p w:rsidR="00B815F4" w:rsidRDefault="00B815F4" w:rsidP="00B815F4">
      <w:pPr>
        <w:tabs>
          <w:tab w:val="clear" w:pos="360"/>
          <w:tab w:val="left" w:pos="0"/>
        </w:tabs>
      </w:pPr>
    </w:p>
    <w:p w:rsidR="00EE4563" w:rsidRDefault="00EE4563" w:rsidP="00B815F4">
      <w:pPr>
        <w:tabs>
          <w:tab w:val="clear" w:pos="360"/>
          <w:tab w:val="left" w:pos="0"/>
        </w:tabs>
      </w:pPr>
      <w:r>
        <w:t>Finally, if any players actually freed one or more of the imprisoned Infernal, make a note of it on the Chronicle page and send the information in to the campaign staff and the author.</w:t>
      </w:r>
    </w:p>
    <w:p w:rsidR="00EE4563" w:rsidRDefault="00EE4563" w:rsidP="00EE4563">
      <w:pPr>
        <w:tabs>
          <w:tab w:val="clear" w:pos="360"/>
          <w:tab w:val="left" w:pos="0"/>
        </w:tabs>
        <w:ind w:firstLine="426"/>
      </w:pPr>
    </w:p>
    <w:p w:rsidR="00B30CFA" w:rsidRDefault="00B30CFA" w:rsidP="00B30CFA">
      <w:pPr>
        <w:pStyle w:val="Heading1"/>
        <w:rPr>
          <w:u w:val="single"/>
        </w:rPr>
      </w:pPr>
      <w:r>
        <w:rPr>
          <w:u w:val="single"/>
        </w:rPr>
        <w:t>Scene Six</w:t>
      </w:r>
    </w:p>
    <w:p w:rsidR="00B30CFA" w:rsidRDefault="00B30CFA" w:rsidP="00B30CFA">
      <w:r w:rsidRPr="00EF723C">
        <w:rPr>
          <w:b/>
        </w:rPr>
        <w:t>Key Concept:</w:t>
      </w:r>
      <w:r>
        <w:t xml:space="preserve"> Return to the front line, ideally with the Sarishan. </w:t>
      </w:r>
    </w:p>
    <w:p w:rsidR="00B30CFA" w:rsidRDefault="00B30CFA" w:rsidP="00B30CFA"/>
    <w:p w:rsidR="00B30CFA" w:rsidRDefault="00B30CFA" w:rsidP="00B30CFA">
      <w:r>
        <w:t xml:space="preserve">Assuming that </w:t>
      </w:r>
      <w:proofErr w:type="spellStart"/>
      <w:r>
        <w:t>Hirnen</w:t>
      </w:r>
      <w:proofErr w:type="spellEnd"/>
      <w:r>
        <w:t xml:space="preserve"> val’Mehan is alive, he will awaken a day after his rescue. </w:t>
      </w:r>
    </w:p>
    <w:p w:rsidR="00B30CFA" w:rsidRDefault="00B30CFA" w:rsidP="00B30CFA"/>
    <w:p w:rsidR="00B30CFA" w:rsidRDefault="00B30CFA" w:rsidP="00B30CFA">
      <w:r>
        <w:t xml:space="preserve">Obviously the Heroes will have many questions for him, but rather than list a Q&amp;A below, the following is the parts of </w:t>
      </w:r>
      <w:proofErr w:type="spellStart"/>
      <w:r>
        <w:t>Hirnen’s</w:t>
      </w:r>
      <w:proofErr w:type="spellEnd"/>
      <w:r>
        <w:t xml:space="preserve"> story that he will tell. </w:t>
      </w:r>
    </w:p>
    <w:p w:rsidR="00B30CFA" w:rsidRDefault="00B30CFA" w:rsidP="00B30CFA"/>
    <w:p w:rsidR="00B30CFA" w:rsidRDefault="00B30CFA" w:rsidP="00B30CFA">
      <w:r>
        <w:t>The first problem will be basic communication. Imagine trying to speak with an Englishman from the Year 1000 A.D. You both speak English but the dialects due to cultural drift will be significant.</w:t>
      </w:r>
    </w:p>
    <w:p w:rsidR="00B30CFA" w:rsidRDefault="00B30CFA" w:rsidP="00B30CFA"/>
    <w:p w:rsidR="00B30CFA" w:rsidRPr="00B815F4" w:rsidRDefault="00B30CFA" w:rsidP="00B30CFA">
      <w:pPr>
        <w:rPr>
          <w:b/>
          <w:i/>
        </w:rPr>
      </w:pPr>
      <w:r>
        <w:rPr>
          <w:i/>
        </w:rPr>
        <w:t>A</w:t>
      </w:r>
      <w:r w:rsidRPr="00B815F4">
        <w:rPr>
          <w:b/>
          <w:i/>
        </w:rPr>
        <w:t xml:space="preserve">s he regains consciousness, the robed man begins to hoarsely babble in a language that is reminiscent of Cancerese, but with words and inflections that you’ve never heard. Between his archaic words and gestures, you can tell that he’s asking for water. </w:t>
      </w:r>
    </w:p>
    <w:p w:rsidR="00B30CFA" w:rsidRDefault="00B30CFA" w:rsidP="00B30CFA">
      <w:pPr>
        <w:rPr>
          <w:i/>
        </w:rPr>
      </w:pPr>
    </w:p>
    <w:p w:rsidR="00B30CFA" w:rsidRDefault="00B30CFA" w:rsidP="00B30CFA">
      <w:r>
        <w:t>Assuming he’s given something to drink, continue.</w:t>
      </w:r>
    </w:p>
    <w:p w:rsidR="00B30CFA" w:rsidRDefault="00B30CFA" w:rsidP="00B30CFA"/>
    <w:p w:rsidR="00B30CFA" w:rsidRPr="00B815F4" w:rsidRDefault="00B30CFA" w:rsidP="00B30CFA">
      <w:pPr>
        <w:rPr>
          <w:b/>
          <w:i/>
        </w:rPr>
      </w:pPr>
      <w:r w:rsidRPr="00B815F4">
        <w:rPr>
          <w:b/>
          <w:i/>
        </w:rPr>
        <w:t>He nods what are probably thanks and begins to gesture and speak in something that resembles an incantation or invocation.</w:t>
      </w:r>
    </w:p>
    <w:p w:rsidR="00B30CFA" w:rsidRPr="00500148" w:rsidRDefault="00B30CFA" w:rsidP="00B30CFA">
      <w:pPr>
        <w:rPr>
          <w:i/>
        </w:rPr>
      </w:pPr>
    </w:p>
    <w:p w:rsidR="00B30CFA" w:rsidRPr="00500148" w:rsidRDefault="00B30CFA" w:rsidP="00B30CFA">
      <w:r w:rsidRPr="00500148">
        <w:t xml:space="preserve">The Heroes may become concerned and try and stop him. </w:t>
      </w:r>
      <w:proofErr w:type="spellStart"/>
      <w:r w:rsidRPr="00500148">
        <w:t>Hirnen</w:t>
      </w:r>
      <w:proofErr w:type="spellEnd"/>
      <w:r w:rsidRPr="00500148">
        <w:t xml:space="preserve"> is weak and will not be able to resist, but will pantomime that what he’s doing has something to do with understanding one another. </w:t>
      </w:r>
    </w:p>
    <w:p w:rsidR="00B30CFA" w:rsidRPr="00500148" w:rsidRDefault="00B30CFA" w:rsidP="00B30CFA"/>
    <w:p w:rsidR="00B30CFA" w:rsidRPr="00500148" w:rsidRDefault="00B30CFA" w:rsidP="00B30CFA">
      <w:r w:rsidRPr="00500148">
        <w:t xml:space="preserve">If the Heroes refuse to allow him to cast the spell, he will shake his head and ask/gesture for food. He won’t say anything else until he arrives at the Crusader camp. Continue to Conclusion A. </w:t>
      </w:r>
    </w:p>
    <w:p w:rsidR="00B30CFA" w:rsidRPr="00500148" w:rsidRDefault="00B30CFA" w:rsidP="00B30CFA"/>
    <w:p w:rsidR="00B30CFA" w:rsidRPr="00500148" w:rsidRDefault="00B30CFA" w:rsidP="00B30CFA">
      <w:r w:rsidRPr="00500148">
        <w:t xml:space="preserve">If allowed to continue, he will cast a spell that will allow the Heroes to understand his words easily. Read or paraphrase the following: </w:t>
      </w:r>
    </w:p>
    <w:p w:rsidR="00B30CFA" w:rsidRPr="00500148" w:rsidRDefault="00B30CFA" w:rsidP="00B30CFA"/>
    <w:p w:rsidR="00B30CFA" w:rsidRPr="00500148" w:rsidRDefault="00B30CFA" w:rsidP="00B30CFA">
      <w:pPr>
        <w:rPr>
          <w:i/>
        </w:rPr>
      </w:pPr>
      <w:r w:rsidRPr="00500148">
        <w:rPr>
          <w:i/>
        </w:rPr>
        <w:t>After a few guttural words, the robed man touches his throat and then his ears. After a pause he says, “Can you understand me know?”</w:t>
      </w:r>
    </w:p>
    <w:p w:rsidR="00B30CFA" w:rsidRPr="00500148" w:rsidRDefault="00B30CFA" w:rsidP="00B30CFA">
      <w:pPr>
        <w:rPr>
          <w:i/>
        </w:rPr>
      </w:pPr>
    </w:p>
    <w:p w:rsidR="00B30CFA" w:rsidRPr="00B815F4" w:rsidRDefault="00B30CFA" w:rsidP="00B30CFA">
      <w:pPr>
        <w:rPr>
          <w:b/>
          <w:i/>
        </w:rPr>
      </w:pPr>
      <w:proofErr w:type="gramStart"/>
      <w:r w:rsidRPr="00B815F4">
        <w:rPr>
          <w:b/>
          <w:i/>
        </w:rPr>
        <w:t>“First, my thanks.</w:t>
      </w:r>
      <w:proofErr w:type="gramEnd"/>
      <w:r w:rsidRPr="00B815F4">
        <w:rPr>
          <w:b/>
          <w:i/>
        </w:rPr>
        <w:t xml:space="preserve"> I had resigned myself to spending eternity in that Hell. </w:t>
      </w:r>
      <w:proofErr w:type="spellStart"/>
      <w:r w:rsidRPr="00B815F4">
        <w:rPr>
          <w:b/>
          <w:i/>
        </w:rPr>
        <w:t>Uhxbractit</w:t>
      </w:r>
      <w:proofErr w:type="spellEnd"/>
      <w:r w:rsidRPr="00B815F4">
        <w:rPr>
          <w:b/>
          <w:i/>
        </w:rPr>
        <w:t xml:space="preserve"> has a long memory and wishes to punish me for my small role in his imprisonment. </w:t>
      </w:r>
    </w:p>
    <w:p w:rsidR="00B815F4" w:rsidRPr="00B815F4" w:rsidRDefault="00B815F4" w:rsidP="00B30CFA">
      <w:pPr>
        <w:rPr>
          <w:b/>
          <w:i/>
        </w:rPr>
      </w:pPr>
    </w:p>
    <w:p w:rsidR="00B30CFA" w:rsidRPr="00B815F4" w:rsidRDefault="00B30CFA" w:rsidP="00B30CFA">
      <w:pPr>
        <w:rPr>
          <w:b/>
          <w:i/>
        </w:rPr>
      </w:pPr>
      <w:r w:rsidRPr="00B815F4">
        <w:rPr>
          <w:b/>
          <w:i/>
        </w:rPr>
        <w:t xml:space="preserve">“I am </w:t>
      </w:r>
      <w:proofErr w:type="spellStart"/>
      <w:r w:rsidRPr="00B815F4">
        <w:rPr>
          <w:b/>
          <w:i/>
        </w:rPr>
        <w:t>Hirnen</w:t>
      </w:r>
      <w:proofErr w:type="spellEnd"/>
      <w:r w:rsidRPr="00B815F4">
        <w:rPr>
          <w:b/>
          <w:i/>
        </w:rPr>
        <w:t xml:space="preserve"> val’Mehan, High Priest of Sarish and leader of the General’s cadre of Binders. </w:t>
      </w:r>
    </w:p>
    <w:p w:rsidR="00B815F4" w:rsidRPr="00B815F4" w:rsidRDefault="00B815F4" w:rsidP="00B30CFA">
      <w:pPr>
        <w:rPr>
          <w:b/>
          <w:i/>
        </w:rPr>
      </w:pPr>
    </w:p>
    <w:p w:rsidR="00B30CFA" w:rsidRPr="00B815F4" w:rsidRDefault="00B30CFA" w:rsidP="00B30CFA">
      <w:pPr>
        <w:rPr>
          <w:b/>
          <w:i/>
        </w:rPr>
      </w:pPr>
      <w:r w:rsidRPr="00B815F4">
        <w:rPr>
          <w:b/>
          <w:i/>
        </w:rPr>
        <w:t xml:space="preserve">“I joined the General’s crusade against the Infernal wave that washed over our lands and I am ashamed to say that until he arrived within the borders of the Blood Empire, our rulers had abdicated power to powerful Devil-Kings. </w:t>
      </w:r>
    </w:p>
    <w:p w:rsidR="00B815F4" w:rsidRPr="00B815F4" w:rsidRDefault="00B815F4" w:rsidP="00B30CFA">
      <w:pPr>
        <w:rPr>
          <w:b/>
          <w:i/>
        </w:rPr>
      </w:pPr>
    </w:p>
    <w:p w:rsidR="00B30CFA" w:rsidRPr="00B815F4" w:rsidRDefault="00B30CFA" w:rsidP="00B30CFA">
      <w:pPr>
        <w:rPr>
          <w:b/>
          <w:i/>
        </w:rPr>
      </w:pPr>
      <w:r w:rsidRPr="00B815F4">
        <w:rPr>
          <w:b/>
          <w:i/>
        </w:rPr>
        <w:t>“I was a dissident and imprisoned by my fellow Sarishans – it seems that most of my life I’ve been a prisoner of one sort or another. He came and freed m</w:t>
      </w:r>
      <w:r w:rsidR="00B815F4" w:rsidRPr="00B815F4">
        <w:rPr>
          <w:b/>
          <w:i/>
        </w:rPr>
        <w:t>e</w:t>
      </w:r>
      <w:r w:rsidRPr="00B815F4">
        <w:rPr>
          <w:b/>
          <w:i/>
        </w:rPr>
        <w:t xml:space="preserve"> as well as my people.</w:t>
      </w:r>
    </w:p>
    <w:p w:rsidR="00B815F4" w:rsidRPr="00B815F4" w:rsidRDefault="00B815F4" w:rsidP="00B30CFA">
      <w:pPr>
        <w:rPr>
          <w:b/>
          <w:i/>
        </w:rPr>
      </w:pPr>
    </w:p>
    <w:p w:rsidR="00B30CFA" w:rsidRPr="00B815F4" w:rsidRDefault="00B30CFA" w:rsidP="00B30CFA">
      <w:pPr>
        <w:rPr>
          <w:b/>
          <w:i/>
        </w:rPr>
      </w:pPr>
      <w:r w:rsidRPr="00B815F4">
        <w:rPr>
          <w:b/>
          <w:i/>
        </w:rPr>
        <w:t xml:space="preserve">“Who is ‘He’? Surely history cannot have such a short memory! I was told that he came from some backwater town known as Coryan and started a crusade that freed our peoples from the Infernal Horde. </w:t>
      </w:r>
    </w:p>
    <w:p w:rsidR="00B815F4" w:rsidRPr="00B815F4" w:rsidRDefault="00B30CFA" w:rsidP="00B30CFA">
      <w:pPr>
        <w:rPr>
          <w:b/>
          <w:i/>
        </w:rPr>
      </w:pPr>
      <w:r w:rsidRPr="00B815F4">
        <w:rPr>
          <w:b/>
          <w:i/>
        </w:rPr>
        <w:tab/>
      </w:r>
    </w:p>
    <w:p w:rsidR="00B30CFA" w:rsidRPr="00B815F4" w:rsidRDefault="00B30CFA" w:rsidP="00B30CFA">
      <w:pPr>
        <w:rPr>
          <w:b/>
          <w:i/>
        </w:rPr>
      </w:pPr>
      <w:proofErr w:type="gramStart"/>
      <w:r w:rsidRPr="00B815F4">
        <w:rPr>
          <w:b/>
          <w:i/>
        </w:rPr>
        <w:t xml:space="preserve">“Curse the day that I saw him fall to the treachery of </w:t>
      </w:r>
      <w:proofErr w:type="spellStart"/>
      <w:r w:rsidRPr="00B815F4">
        <w:rPr>
          <w:b/>
          <w:i/>
        </w:rPr>
        <w:t>Uhxbractit</w:t>
      </w:r>
      <w:proofErr w:type="spellEnd"/>
      <w:r w:rsidRPr="00B815F4">
        <w:rPr>
          <w:b/>
          <w:i/>
        </w:rPr>
        <w:t xml:space="preserve"> and its ilk!</w:t>
      </w:r>
      <w:proofErr w:type="gramEnd"/>
      <w:r w:rsidRPr="00B815F4">
        <w:rPr>
          <w:b/>
          <w:i/>
        </w:rPr>
        <w:t xml:space="preserve"> I warned him that it could not be trusted! But he calmly patted me on my shoulder and said that all that was to be had already been written upon the Lady’s scrolls; we merely had to play our part and trust.</w:t>
      </w:r>
    </w:p>
    <w:p w:rsidR="00B815F4" w:rsidRPr="00B815F4" w:rsidRDefault="00B30CFA" w:rsidP="00B30CFA">
      <w:pPr>
        <w:rPr>
          <w:b/>
          <w:i/>
        </w:rPr>
      </w:pPr>
      <w:r w:rsidRPr="00B815F4">
        <w:rPr>
          <w:b/>
          <w:i/>
        </w:rPr>
        <w:tab/>
      </w:r>
    </w:p>
    <w:p w:rsidR="00B30CFA" w:rsidRPr="00B815F4" w:rsidRDefault="00B30CFA" w:rsidP="00B30CFA">
      <w:pPr>
        <w:rPr>
          <w:b/>
          <w:i/>
        </w:rPr>
      </w:pPr>
      <w:proofErr w:type="gramStart"/>
      <w:r w:rsidRPr="00B815F4">
        <w:rPr>
          <w:b/>
          <w:i/>
        </w:rPr>
        <w:t>“His name?</w:t>
      </w:r>
      <w:proofErr w:type="gramEnd"/>
      <w:r w:rsidRPr="00B815F4">
        <w:rPr>
          <w:b/>
          <w:i/>
        </w:rPr>
        <w:t xml:space="preserve"> I know not who this First Emperor is. Is that what they call him? Do they not even know his name? I always called him “Lord” or General”, but a few of closest confidants called him by name – Kael.</w:t>
      </w:r>
    </w:p>
    <w:p w:rsidR="00B815F4" w:rsidRPr="00B815F4" w:rsidRDefault="00B30CFA" w:rsidP="00B30CFA">
      <w:pPr>
        <w:rPr>
          <w:b/>
          <w:i/>
        </w:rPr>
      </w:pPr>
      <w:r w:rsidRPr="00B815F4">
        <w:rPr>
          <w:b/>
          <w:i/>
        </w:rPr>
        <w:tab/>
      </w:r>
    </w:p>
    <w:p w:rsidR="00B30CFA" w:rsidRPr="00B815F4" w:rsidRDefault="00B30CFA" w:rsidP="00B30CFA">
      <w:pPr>
        <w:rPr>
          <w:b/>
          <w:i/>
        </w:rPr>
      </w:pPr>
      <w:r w:rsidRPr="00B815F4">
        <w:rPr>
          <w:b/>
          <w:i/>
        </w:rPr>
        <w:t xml:space="preserve">“Was he a Val? Of course he was! One of the most powerful I have ever met or witnessed in battle. I saw him fight against </w:t>
      </w:r>
      <w:proofErr w:type="spellStart"/>
      <w:r w:rsidRPr="00B815F4">
        <w:rPr>
          <w:b/>
          <w:i/>
        </w:rPr>
        <w:t>Uhxbractit</w:t>
      </w:r>
      <w:proofErr w:type="spellEnd"/>
      <w:r w:rsidRPr="00B815F4">
        <w:rPr>
          <w:b/>
          <w:i/>
        </w:rPr>
        <w:t xml:space="preserve"> – a battle that lasted days! That is not an exaggeration. However, when the treachery of the Infernals was revealed, I was swept away on the wrong side of the Wall and was captured. For a few years, </w:t>
      </w:r>
      <w:proofErr w:type="spellStart"/>
      <w:r w:rsidRPr="00B815F4">
        <w:rPr>
          <w:b/>
          <w:i/>
        </w:rPr>
        <w:t>Uhxbractit</w:t>
      </w:r>
      <w:proofErr w:type="spellEnd"/>
      <w:r w:rsidRPr="00B815F4">
        <w:rPr>
          <w:b/>
          <w:i/>
        </w:rPr>
        <w:t xml:space="preserve"> delighted in personally torturing me each night and healing me each day. Tormenting me that my Lord Sarish had abandoned me, until eventually he tired and had me imprisoned in that thrice-damned amber stone and had me tortured by his minions for an eternity.</w:t>
      </w:r>
    </w:p>
    <w:p w:rsidR="00B815F4" w:rsidRPr="00B815F4" w:rsidRDefault="00B30CFA" w:rsidP="00B30CFA">
      <w:pPr>
        <w:rPr>
          <w:b/>
          <w:i/>
        </w:rPr>
      </w:pPr>
      <w:r w:rsidRPr="00B815F4">
        <w:rPr>
          <w:b/>
          <w:i/>
        </w:rPr>
        <w:tab/>
      </w:r>
    </w:p>
    <w:p w:rsidR="00B30CFA" w:rsidRPr="00B815F4" w:rsidRDefault="00B30CFA" w:rsidP="00B30CFA">
      <w:pPr>
        <w:rPr>
          <w:b/>
        </w:rPr>
      </w:pPr>
      <w:proofErr w:type="gramStart"/>
      <w:r w:rsidRPr="00B815F4">
        <w:rPr>
          <w:b/>
          <w:i/>
        </w:rPr>
        <w:t>“Until you arrived.</w:t>
      </w:r>
      <w:proofErr w:type="gramEnd"/>
      <w:r w:rsidRPr="00B815F4">
        <w:rPr>
          <w:b/>
          <w:i/>
        </w:rPr>
        <w:t xml:space="preserve"> I cannot express my thanks. If there is anything I can do to repay you. I know that my knowledge is outdated and probably pales in comparison with what humanity is capable of now, but…”</w:t>
      </w:r>
    </w:p>
    <w:p w:rsidR="00B30CFA" w:rsidRDefault="00B30CFA" w:rsidP="00B30CFA">
      <w:pPr>
        <w:tabs>
          <w:tab w:val="clear" w:pos="360"/>
          <w:tab w:val="left" w:pos="0"/>
        </w:tabs>
        <w:ind w:firstLine="426"/>
      </w:pPr>
    </w:p>
    <w:p w:rsidR="00B30CFA" w:rsidRDefault="00B30CFA" w:rsidP="00B815F4">
      <w:pPr>
        <w:tabs>
          <w:tab w:val="clear" w:pos="360"/>
          <w:tab w:val="left" w:pos="0"/>
        </w:tabs>
      </w:pPr>
      <w:r>
        <w:t xml:space="preserve">Any PC who makes </w:t>
      </w:r>
      <w:proofErr w:type="gramStart"/>
      <w:r>
        <w:t>a Knowledge</w:t>
      </w:r>
      <w:proofErr w:type="gramEnd"/>
      <w:r>
        <w:t xml:space="preserve">: History (TN 10), Knowledge: Coryani Empire (TN 15), or Knowledge: Warfare and Tactics (TN 20) check will know that the Battle of Hope’s End was where the First Emperor faced off against </w:t>
      </w:r>
      <w:proofErr w:type="spellStart"/>
      <w:r>
        <w:t>Uhxbractit</w:t>
      </w:r>
      <w:proofErr w:type="spellEnd"/>
      <w:r>
        <w:t xml:space="preserve"> and the Infernal Hordes shortly before the founding of the Coryani Empire, over 1000 years before. (1070 years to be exact).</w:t>
      </w:r>
    </w:p>
    <w:p w:rsidR="00B815F4" w:rsidRDefault="00B815F4" w:rsidP="00B815F4">
      <w:pPr>
        <w:tabs>
          <w:tab w:val="clear" w:pos="360"/>
          <w:tab w:val="left" w:pos="0"/>
        </w:tabs>
      </w:pPr>
    </w:p>
    <w:p w:rsidR="00B30CFA" w:rsidRDefault="00B30CFA" w:rsidP="00B815F4">
      <w:pPr>
        <w:tabs>
          <w:tab w:val="clear" w:pos="360"/>
          <w:tab w:val="left" w:pos="0"/>
        </w:tabs>
      </w:pPr>
      <w:r>
        <w:t xml:space="preserve">Any PC who exceeds their TN by 5 will know that the raising of the original </w:t>
      </w:r>
      <w:proofErr w:type="spellStart"/>
      <w:r>
        <w:t>Godswall</w:t>
      </w:r>
      <w:proofErr w:type="spellEnd"/>
      <w:r>
        <w:t xml:space="preserve"> ended this Battle.</w:t>
      </w:r>
    </w:p>
    <w:p w:rsidR="00B815F4" w:rsidRDefault="00B815F4" w:rsidP="00B815F4">
      <w:pPr>
        <w:tabs>
          <w:tab w:val="clear" w:pos="360"/>
          <w:tab w:val="left" w:pos="0"/>
        </w:tabs>
      </w:pPr>
    </w:p>
    <w:p w:rsidR="00B30CFA" w:rsidRDefault="00EE4563" w:rsidP="00B815F4">
      <w:pPr>
        <w:tabs>
          <w:tab w:val="clear" w:pos="360"/>
          <w:tab w:val="left" w:pos="0"/>
        </w:tabs>
      </w:pPr>
      <w:r>
        <w:t xml:space="preserve">Any PC who makes </w:t>
      </w:r>
      <w:proofErr w:type="gramStart"/>
      <w:r>
        <w:t>a Knowledge</w:t>
      </w:r>
      <w:proofErr w:type="gramEnd"/>
      <w:r>
        <w:t xml:space="preserve">: History (TN 20) or a Knowledge: Canceri (TN 15) check will know that the Blood Empire is a short lived political organization that roughly equates what is now the central portion of Canceri and was centered, as now on </w:t>
      </w:r>
      <w:proofErr w:type="spellStart"/>
      <w:r>
        <w:t>Nishanpur</w:t>
      </w:r>
      <w:proofErr w:type="spellEnd"/>
      <w:r>
        <w:t xml:space="preserve">. </w:t>
      </w:r>
    </w:p>
    <w:p w:rsidR="00B815F4" w:rsidRDefault="00B815F4" w:rsidP="00B815F4">
      <w:pPr>
        <w:tabs>
          <w:tab w:val="clear" w:pos="360"/>
          <w:tab w:val="left" w:pos="0"/>
        </w:tabs>
      </w:pPr>
    </w:p>
    <w:p w:rsidR="00B30CFA" w:rsidRDefault="00AB336D" w:rsidP="00B815F4">
      <w:pPr>
        <w:tabs>
          <w:tab w:val="clear" w:pos="360"/>
          <w:tab w:val="left" w:pos="0"/>
        </w:tabs>
      </w:pPr>
      <w:proofErr w:type="spellStart"/>
      <w:r w:rsidRPr="00AB336D">
        <w:t>Hirnen</w:t>
      </w:r>
      <w:proofErr w:type="spellEnd"/>
      <w:r w:rsidRPr="00AB336D">
        <w:t xml:space="preserve"> </w:t>
      </w:r>
      <w:r>
        <w:t xml:space="preserve">is very curious about the current state of affairs in the world and when told of the latest Crusade, he will be most anxious to lend whatever assistance he can. </w:t>
      </w:r>
    </w:p>
    <w:p w:rsidR="00B815F4" w:rsidRDefault="00B815F4" w:rsidP="00B815F4">
      <w:pPr>
        <w:tabs>
          <w:tab w:val="clear" w:pos="360"/>
          <w:tab w:val="left" w:pos="0"/>
        </w:tabs>
      </w:pPr>
    </w:p>
    <w:p w:rsidR="00AB336D" w:rsidRDefault="00AB336D" w:rsidP="00B815F4">
      <w:pPr>
        <w:tabs>
          <w:tab w:val="clear" w:pos="360"/>
          <w:tab w:val="left" w:pos="0"/>
        </w:tabs>
      </w:pPr>
      <w:r>
        <w:t xml:space="preserve">If he sees a Dark Kin, he will first mistake it for an Infernal, but when told what a Dark Kin is, his eyes will brim with tears and his voice will tremble. </w:t>
      </w:r>
      <w:r w:rsidRPr="00502B16">
        <w:rPr>
          <w:b/>
          <w:i/>
        </w:rPr>
        <w:t>"As much as we did for our people, we were only so many men. We failed so many...and we failed you."</w:t>
      </w:r>
      <w:r>
        <w:t xml:space="preserve"> Dropping to his knees, he will </w:t>
      </w:r>
      <w:r w:rsidR="00502B16">
        <w:t xml:space="preserve">take the Dark Kin's hand and say, </w:t>
      </w:r>
      <w:r w:rsidR="00502B16" w:rsidRPr="00502B16">
        <w:rPr>
          <w:b/>
          <w:i/>
        </w:rPr>
        <w:t>"Please forgive us. We did our best."</w:t>
      </w:r>
    </w:p>
    <w:p w:rsidR="00B815F4" w:rsidRDefault="00B815F4" w:rsidP="00B815F4">
      <w:pPr>
        <w:tabs>
          <w:tab w:val="clear" w:pos="360"/>
          <w:tab w:val="left" w:pos="0"/>
        </w:tabs>
      </w:pPr>
    </w:p>
    <w:p w:rsidR="00502B16" w:rsidRDefault="00502B16" w:rsidP="00B815F4">
      <w:pPr>
        <w:tabs>
          <w:tab w:val="clear" w:pos="360"/>
          <w:tab w:val="left" w:pos="0"/>
        </w:tabs>
      </w:pPr>
      <w:r w:rsidRPr="00502B16">
        <w:rPr>
          <w:b/>
          <w:u w:val="single"/>
        </w:rPr>
        <w:t>Chronicler's Note:</w:t>
      </w:r>
      <w:r>
        <w:t xml:space="preserve"> The players may want to pepper </w:t>
      </w:r>
      <w:proofErr w:type="spellStart"/>
      <w:r>
        <w:t>Hirnen</w:t>
      </w:r>
      <w:proofErr w:type="spellEnd"/>
      <w:r>
        <w:t xml:space="preserve"> with questions for information on the First Emperor as well and a wide variety of topics.</w:t>
      </w:r>
    </w:p>
    <w:p w:rsidR="00B815F4" w:rsidRDefault="00B815F4" w:rsidP="00B815F4">
      <w:pPr>
        <w:tabs>
          <w:tab w:val="clear" w:pos="360"/>
          <w:tab w:val="left" w:pos="0"/>
        </w:tabs>
      </w:pPr>
    </w:p>
    <w:p w:rsidR="00502B16" w:rsidRDefault="00502B16" w:rsidP="00B815F4">
      <w:pPr>
        <w:tabs>
          <w:tab w:val="clear" w:pos="360"/>
          <w:tab w:val="left" w:pos="0"/>
        </w:tabs>
      </w:pPr>
      <w:proofErr w:type="spellStart"/>
      <w:r>
        <w:t>Hirnen</w:t>
      </w:r>
      <w:proofErr w:type="spellEnd"/>
      <w:r>
        <w:t xml:space="preserve"> will be polite, but will not have much else to say on the topic of the First Emperor (who he calls the General) as he was never one of his inner </w:t>
      </w:r>
      <w:proofErr w:type="gramStart"/>
      <w:r>
        <w:t>circle</w:t>
      </w:r>
      <w:proofErr w:type="gramEnd"/>
      <w:r>
        <w:t xml:space="preserve">. He will confirm that he was a Val, but doesn't believe that he was Awakened, although any Val can awaken at any time of </w:t>
      </w:r>
      <w:proofErr w:type="gramStart"/>
      <w:r>
        <w:t>their  life</w:t>
      </w:r>
      <w:proofErr w:type="gramEnd"/>
      <w:r>
        <w:t xml:space="preserve">.  </w:t>
      </w:r>
    </w:p>
    <w:p w:rsidR="00B815F4" w:rsidRDefault="00B815F4" w:rsidP="00B815F4">
      <w:pPr>
        <w:tabs>
          <w:tab w:val="clear" w:pos="360"/>
          <w:tab w:val="left" w:pos="0"/>
        </w:tabs>
      </w:pPr>
    </w:p>
    <w:p w:rsidR="00502B16" w:rsidRPr="00502B16" w:rsidRDefault="00502B16" w:rsidP="00B815F4">
      <w:pPr>
        <w:tabs>
          <w:tab w:val="clear" w:pos="360"/>
          <w:tab w:val="left" w:pos="0"/>
        </w:tabs>
        <w:rPr>
          <w:b/>
          <w:i/>
        </w:rPr>
      </w:pPr>
      <w:r>
        <w:t xml:space="preserve">About all else, he will be amazed and eventually say, </w:t>
      </w:r>
      <w:r w:rsidRPr="00502B16">
        <w:rPr>
          <w:b/>
          <w:i/>
        </w:rPr>
        <w:t>"Peace - no more. My mind can only wrap itself around so much. Please - give me time to take all this in."</w:t>
      </w:r>
    </w:p>
    <w:p w:rsidR="00B30CFA" w:rsidRPr="00045ECC" w:rsidRDefault="00B30CFA" w:rsidP="00B30CFA">
      <w:pPr>
        <w:rPr>
          <w:color w:val="FF0000"/>
        </w:rPr>
      </w:pPr>
    </w:p>
    <w:p w:rsidR="00502B16" w:rsidRDefault="00502B16" w:rsidP="00B30CFA">
      <w:r w:rsidRPr="00502B16">
        <w:rPr>
          <w:b/>
        </w:rPr>
        <w:t>Development:</w:t>
      </w:r>
      <w:r>
        <w:t xml:space="preserve"> The Heroes will finally escort </w:t>
      </w:r>
      <w:proofErr w:type="spellStart"/>
      <w:r>
        <w:t>Hirnen</w:t>
      </w:r>
      <w:proofErr w:type="spellEnd"/>
      <w:r>
        <w:t xml:space="preserve"> back to Mil Takara. When they are ready to conclude, continue with Conclusion A.</w:t>
      </w:r>
    </w:p>
    <w:p w:rsidR="00B30CFA" w:rsidRPr="005F2FED" w:rsidRDefault="00B30CFA" w:rsidP="00B30CFA"/>
    <w:p w:rsidR="00B30CFA" w:rsidRDefault="00B30CFA" w:rsidP="00B30CFA">
      <w:pPr>
        <w:pStyle w:val="Heading1"/>
      </w:pPr>
      <w:r>
        <w:t>Conclusions &amp; Endings</w:t>
      </w:r>
    </w:p>
    <w:p w:rsidR="00B30CFA" w:rsidRDefault="00B30CFA"/>
    <w:p w:rsidR="00502B16" w:rsidRDefault="00502B16" w:rsidP="00B815F4">
      <w:pPr>
        <w:pStyle w:val="Heading2"/>
      </w:pPr>
      <w:r>
        <w:t>Conclusion A</w:t>
      </w:r>
    </w:p>
    <w:p w:rsidR="00502B16" w:rsidRDefault="00502B16"/>
    <w:p w:rsidR="00502B16" w:rsidRPr="00B815F4" w:rsidRDefault="00502B16">
      <w:pPr>
        <w:rPr>
          <w:b/>
          <w:i/>
        </w:rPr>
      </w:pPr>
      <w:r w:rsidRPr="00B815F4">
        <w:rPr>
          <w:b/>
          <w:i/>
        </w:rPr>
        <w:t>Your return to Mil Takara is greeted with a full turn out of the Grandees of the Crusade. Crown Prince Gerhard has just arrived</w:t>
      </w:r>
      <w:r w:rsidR="00AD4600" w:rsidRPr="00B815F4">
        <w:rPr>
          <w:b/>
          <w:i/>
        </w:rPr>
        <w:t xml:space="preserve"> and is eager to hear your tale. He is amazed at the return of </w:t>
      </w:r>
      <w:proofErr w:type="spellStart"/>
      <w:r w:rsidR="00AD4600" w:rsidRPr="00B815F4">
        <w:rPr>
          <w:b/>
          <w:i/>
        </w:rPr>
        <w:t>Hirnen</w:t>
      </w:r>
      <w:proofErr w:type="spellEnd"/>
      <w:r w:rsidR="00AD4600" w:rsidRPr="00B815F4">
        <w:rPr>
          <w:b/>
          <w:i/>
        </w:rPr>
        <w:t xml:space="preserve"> val'Mehan and says that this could augur a new age of understanding between Milandir and Sarishans. Count Felix val'Ossan congratulates you on a job well-done</w:t>
      </w:r>
      <w:r w:rsidR="00B52331" w:rsidRPr="00B815F4">
        <w:rPr>
          <w:b/>
          <w:i/>
        </w:rPr>
        <w:t>.</w:t>
      </w:r>
      <w:r w:rsidR="00AD4600" w:rsidRPr="00B815F4">
        <w:rPr>
          <w:b/>
          <w:i/>
        </w:rPr>
        <w:t xml:space="preserve"> </w:t>
      </w:r>
    </w:p>
    <w:p w:rsidR="00502B16" w:rsidRDefault="00502B16"/>
    <w:p w:rsidR="00502B16" w:rsidRDefault="00502B16" w:rsidP="00B815F4">
      <w:pPr>
        <w:pStyle w:val="Heading2"/>
      </w:pPr>
      <w:r>
        <w:t>Conclusion B</w:t>
      </w:r>
    </w:p>
    <w:p w:rsidR="00502B16" w:rsidRDefault="00502B16"/>
    <w:p w:rsidR="00502B16" w:rsidRPr="00B815F4" w:rsidRDefault="00AD4600">
      <w:pPr>
        <w:rPr>
          <w:b/>
          <w:i/>
        </w:rPr>
      </w:pPr>
      <w:r w:rsidRPr="00B815F4">
        <w:rPr>
          <w:b/>
          <w:i/>
        </w:rPr>
        <w:t xml:space="preserve">Your return is greeted with grand disappointment. Crown Prince Gerhard, just newly arrived, had been </w:t>
      </w:r>
      <w:r w:rsidR="00B52331" w:rsidRPr="00B815F4">
        <w:rPr>
          <w:b/>
          <w:i/>
        </w:rPr>
        <w:t>apprised</w:t>
      </w:r>
      <w:r w:rsidRPr="00B815F4">
        <w:rPr>
          <w:b/>
          <w:i/>
        </w:rPr>
        <w:t xml:space="preserve"> of your mission and was eager to speak with this ancient Sarishan. After being told that he is dead, the Crown Prince softly says to Count Felix, "Perhaps you should reconsider the caliber of people in your Irregulars, Count. I was told they were the best of the best!"</w:t>
      </w:r>
    </w:p>
    <w:p w:rsidR="00B815F4" w:rsidRPr="00B815F4" w:rsidRDefault="00B815F4">
      <w:pPr>
        <w:rPr>
          <w:b/>
          <w:i/>
        </w:rPr>
      </w:pPr>
    </w:p>
    <w:p w:rsidR="00AD4600" w:rsidRPr="00B815F4" w:rsidRDefault="00AD4600">
      <w:pPr>
        <w:rPr>
          <w:b/>
          <w:i/>
        </w:rPr>
      </w:pPr>
      <w:r w:rsidRPr="00B815F4">
        <w:rPr>
          <w:b/>
          <w:i/>
        </w:rPr>
        <w:t xml:space="preserve">For his part, the Count tells you that he knows you were faced with an impossible situation and that he knows that you did your best. His consolation does little to assuage any regrets or misgiving some of your team may have about their actions in this mission. </w:t>
      </w:r>
    </w:p>
    <w:p w:rsidR="00502B16" w:rsidRDefault="00502B16"/>
    <w:p w:rsidR="00502B16" w:rsidRDefault="00502B16" w:rsidP="00B815F4">
      <w:pPr>
        <w:pStyle w:val="Heading2"/>
      </w:pPr>
      <w:r>
        <w:t>Conclusion C</w:t>
      </w:r>
    </w:p>
    <w:p w:rsidR="00502B16" w:rsidRDefault="00502B16"/>
    <w:p w:rsidR="00502B16" w:rsidRPr="00B815F4" w:rsidRDefault="00AD4600">
      <w:pPr>
        <w:rPr>
          <w:b/>
          <w:i/>
        </w:rPr>
      </w:pPr>
      <w:r w:rsidRPr="00B815F4">
        <w:rPr>
          <w:b/>
          <w:i/>
        </w:rPr>
        <w:t xml:space="preserve">Your return is greeted with grand disappointment. Crown Prince Gerhard, just newly arrived, had been </w:t>
      </w:r>
      <w:r w:rsidR="00B52331" w:rsidRPr="00B815F4">
        <w:rPr>
          <w:b/>
          <w:i/>
        </w:rPr>
        <w:t>apprised</w:t>
      </w:r>
      <w:r w:rsidRPr="00B815F4">
        <w:rPr>
          <w:b/>
          <w:i/>
        </w:rPr>
        <w:t xml:space="preserve"> of your mission and was eager to speak with this ancient Sarishan. After being told that you decided to leave him in his prison, he is red with anger! He orders Count Felix to send his best men to free the Sarishan and docks your pay for this month. </w:t>
      </w:r>
    </w:p>
    <w:p w:rsidR="00B815F4" w:rsidRPr="00B815F4" w:rsidRDefault="00B815F4">
      <w:pPr>
        <w:rPr>
          <w:b/>
          <w:i/>
        </w:rPr>
      </w:pPr>
    </w:p>
    <w:p w:rsidR="00AD4600" w:rsidRDefault="00AD4600">
      <w:r w:rsidRPr="00B815F4">
        <w:rPr>
          <w:b/>
          <w:i/>
        </w:rPr>
        <w:t>Needless to say, Count Felix is questioning the decision of inducting your group into the Irregulars.</w:t>
      </w:r>
      <w:r>
        <w:rPr>
          <w:i/>
        </w:rPr>
        <w:t xml:space="preserve"> </w:t>
      </w:r>
    </w:p>
    <w:p w:rsidR="00B30CFA" w:rsidRDefault="00B30CFA"/>
    <w:p w:rsidR="00B30CFA" w:rsidRDefault="00B815F4" w:rsidP="00B815F4">
      <w:pPr>
        <w:pStyle w:val="Heading2"/>
      </w:pPr>
      <w:r>
        <w:t>Ending: Strings and Puppets</w:t>
      </w:r>
    </w:p>
    <w:p w:rsidR="00AD4600" w:rsidRPr="00B815F4" w:rsidRDefault="00AD4600">
      <w:pPr>
        <w:rPr>
          <w:i/>
        </w:rPr>
      </w:pPr>
    </w:p>
    <w:p w:rsidR="00B30CFA" w:rsidRPr="00B815F4" w:rsidRDefault="00B30CFA">
      <w:pPr>
        <w:rPr>
          <w:b/>
          <w:i/>
        </w:rPr>
      </w:pPr>
      <w:r w:rsidRPr="00B815F4">
        <w:rPr>
          <w:b/>
          <w:i/>
        </w:rPr>
        <w:t xml:space="preserve">A lone </w:t>
      </w:r>
      <w:proofErr w:type="spellStart"/>
      <w:r w:rsidRPr="00B815F4">
        <w:rPr>
          <w:b/>
          <w:i/>
        </w:rPr>
        <w:t>Ehtzara</w:t>
      </w:r>
      <w:proofErr w:type="spellEnd"/>
      <w:r w:rsidRPr="00B815F4">
        <w:rPr>
          <w:b/>
          <w:i/>
        </w:rPr>
        <w:t xml:space="preserve"> with a jackal head staff walks into the now-empty scorpion den and </w:t>
      </w:r>
      <w:r w:rsidR="007007F6" w:rsidRPr="00B815F4">
        <w:rPr>
          <w:b/>
          <w:i/>
        </w:rPr>
        <w:t>looks about.</w:t>
      </w:r>
      <w:r w:rsidR="00B815F4">
        <w:rPr>
          <w:b/>
          <w:i/>
        </w:rPr>
        <w:t xml:space="preserve"> </w:t>
      </w:r>
      <w:r w:rsidR="007007F6" w:rsidRPr="00B815F4">
        <w:rPr>
          <w:b/>
          <w:i/>
        </w:rPr>
        <w:t xml:space="preserve">Apparently speaking to no one, he says “Excellent my lord, all goes as foreseen” </w:t>
      </w:r>
      <w:r w:rsidRPr="00B815F4">
        <w:rPr>
          <w:b/>
          <w:i/>
        </w:rPr>
        <w:t xml:space="preserve"> </w:t>
      </w:r>
      <w:r w:rsidR="007007F6" w:rsidRPr="00B815F4">
        <w:rPr>
          <w:b/>
          <w:i/>
        </w:rPr>
        <w:t xml:space="preserve"> </w:t>
      </w:r>
      <w:r w:rsidRPr="00B815F4">
        <w:rPr>
          <w:b/>
          <w:i/>
        </w:rPr>
        <w:t>The only answer is a short breath of wind.</w:t>
      </w:r>
    </w:p>
    <w:p w:rsidR="00B30CFA" w:rsidRPr="004552BB" w:rsidRDefault="00B30CFA">
      <w:pPr>
        <w:rPr>
          <w:color w:val="FF0000"/>
        </w:rPr>
      </w:pPr>
    </w:p>
    <w:p w:rsidR="00B30CFA" w:rsidRDefault="00B30CFA" w:rsidP="00B30CFA">
      <w:pPr>
        <w:jc w:val="center"/>
        <w:rPr>
          <w:b/>
          <w:u w:val="single"/>
        </w:rPr>
      </w:pPr>
      <w:r>
        <w:rPr>
          <w:b/>
          <w:u w:val="single"/>
        </w:rPr>
        <w:t>The End</w:t>
      </w:r>
    </w:p>
    <w:p w:rsidR="00B30CFA" w:rsidRDefault="00B30CFA" w:rsidP="00B30CFA">
      <w:pPr>
        <w:rPr>
          <w:color w:val="FF0000"/>
        </w:rPr>
      </w:pPr>
    </w:p>
    <w:p w:rsidR="00B30CFA" w:rsidRDefault="00B30CFA" w:rsidP="00B30CFA">
      <w:pPr>
        <w:rPr>
          <w:color w:val="FF0000"/>
        </w:rPr>
      </w:pPr>
    </w:p>
    <w:p w:rsidR="00B30CFA" w:rsidRPr="00487BFC" w:rsidRDefault="00B30CFA" w:rsidP="00B30CFA">
      <w:pPr>
        <w:rPr>
          <w:color w:val="FF0000"/>
        </w:rPr>
      </w:pPr>
    </w:p>
    <w:p w:rsidR="00B30CFA" w:rsidRDefault="00B30CFA" w:rsidP="00B30CFA">
      <w:pPr>
        <w:jc w:val="center"/>
        <w:sectPr w:rsidR="00B30CFA" w:rsidSect="007276FA">
          <w:endnotePr>
            <w:numFmt w:val="decimal"/>
          </w:endnotePr>
          <w:pgSz w:w="12240" w:h="15840"/>
          <w:pgMar w:top="1440" w:right="1440" w:bottom="1440" w:left="1440" w:header="720" w:footer="720" w:gutter="0"/>
          <w:cols w:num="2" w:space="720" w:equalWidth="0">
            <w:col w:w="4320" w:space="720"/>
            <w:col w:w="4320" w:space="720"/>
          </w:cols>
          <w:noEndnote/>
        </w:sectPr>
      </w:pPr>
    </w:p>
    <w:p w:rsidR="00B30CFA" w:rsidRDefault="00B30CFA" w:rsidP="00B30CFA">
      <w:pPr>
        <w:pStyle w:val="Heading1"/>
      </w:pPr>
      <w:r>
        <w:t>Experience Point Summary</w:t>
      </w:r>
    </w:p>
    <w:p w:rsidR="00B30CFA" w:rsidRDefault="00B30CFA">
      <w:r>
        <w:t xml:space="preserve">Awarding experience points is easy. Sum up the experience listed on the table below for each objective that the heroes accomplished. Additionally, you can grant the Role-Playing </w:t>
      </w:r>
      <w:proofErr w:type="gramStart"/>
      <w:r>
        <w:t>Bonus,</w:t>
      </w:r>
      <w:proofErr w:type="gramEnd"/>
      <w:r>
        <w:t xml:space="preserve"> or any fraction therein, individually to each hero. In fact, we urge you to carefully consider this bonus; granting values in the middle of the range, with higher amounts for players who acted in character, even in challenging situations. Similarly, players who consistently act out of character should receive values at the low end of the range, even 0 if that would be appropriate.</w:t>
      </w:r>
    </w:p>
    <w:tbl>
      <w:tblPr>
        <w:tblW w:w="6600" w:type="dxa"/>
        <w:jc w:val="center"/>
        <w:tblInd w:w="-1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0"/>
        <w:gridCol w:w="1140"/>
      </w:tblGrid>
      <w:tr w:rsidR="00B30CFA">
        <w:trPr>
          <w:trHeight w:val="240"/>
          <w:jc w:val="center"/>
        </w:trPr>
        <w:tc>
          <w:tcPr>
            <w:tcW w:w="5460" w:type="dxa"/>
            <w:shd w:val="clear" w:color="auto" w:fill="D9D9D9"/>
          </w:tcPr>
          <w:p w:rsidR="00B30CFA" w:rsidRDefault="00B30CFA">
            <w:pPr>
              <w:rPr>
                <w:b/>
              </w:rPr>
            </w:pPr>
            <w:r>
              <w:rPr>
                <w:b/>
              </w:rPr>
              <w:t>Objective</w:t>
            </w:r>
          </w:p>
        </w:tc>
        <w:tc>
          <w:tcPr>
            <w:tcW w:w="1140" w:type="dxa"/>
            <w:shd w:val="clear" w:color="auto" w:fill="D9D9D9"/>
          </w:tcPr>
          <w:p w:rsidR="00B30CFA" w:rsidRDefault="00B30CFA">
            <w:pPr>
              <w:jc w:val="center"/>
              <w:rPr>
                <w:b/>
              </w:rPr>
            </w:pPr>
            <w:r>
              <w:rPr>
                <w:b/>
              </w:rPr>
              <w:t>XP value</w:t>
            </w:r>
          </w:p>
        </w:tc>
      </w:tr>
      <w:tr w:rsidR="00B30CFA">
        <w:trPr>
          <w:trHeight w:val="120"/>
          <w:jc w:val="center"/>
        </w:trPr>
        <w:tc>
          <w:tcPr>
            <w:tcW w:w="5460" w:type="dxa"/>
            <w:tcBorders>
              <w:bottom w:val="single" w:sz="4" w:space="0" w:color="auto"/>
            </w:tcBorders>
          </w:tcPr>
          <w:p w:rsidR="00B30CFA" w:rsidRPr="0090314F" w:rsidRDefault="00B30CFA" w:rsidP="00B30CFA">
            <w:r>
              <w:t>Completing the adventure</w:t>
            </w:r>
          </w:p>
        </w:tc>
        <w:tc>
          <w:tcPr>
            <w:tcW w:w="1140" w:type="dxa"/>
            <w:shd w:val="clear" w:color="auto" w:fill="auto"/>
          </w:tcPr>
          <w:p w:rsidR="00B30CFA" w:rsidRPr="0090314F" w:rsidRDefault="00B30CFA" w:rsidP="00B30CFA">
            <w:pPr>
              <w:jc w:val="center"/>
            </w:pPr>
            <w:r>
              <w:t>100</w:t>
            </w:r>
          </w:p>
        </w:tc>
      </w:tr>
      <w:tr w:rsidR="00B30CFA">
        <w:trPr>
          <w:trHeight w:val="56"/>
          <w:jc w:val="center"/>
        </w:trPr>
        <w:tc>
          <w:tcPr>
            <w:tcW w:w="5460" w:type="dxa"/>
            <w:tcBorders>
              <w:bottom w:val="single" w:sz="4" w:space="0" w:color="auto"/>
            </w:tcBorders>
          </w:tcPr>
          <w:p w:rsidR="00B30CFA" w:rsidRDefault="00B30CFA" w:rsidP="00B30CFA">
            <w:r>
              <w:t>Defeating the Scorpions</w:t>
            </w:r>
          </w:p>
        </w:tc>
        <w:tc>
          <w:tcPr>
            <w:tcW w:w="1140" w:type="dxa"/>
            <w:shd w:val="clear" w:color="auto" w:fill="auto"/>
          </w:tcPr>
          <w:p w:rsidR="00B30CFA" w:rsidRDefault="00B30CFA" w:rsidP="00B30CFA">
            <w:pPr>
              <w:jc w:val="center"/>
            </w:pPr>
            <w:r>
              <w:t>20</w:t>
            </w:r>
          </w:p>
        </w:tc>
      </w:tr>
      <w:tr w:rsidR="00B30CFA">
        <w:trPr>
          <w:trHeight w:val="56"/>
          <w:jc w:val="center"/>
        </w:trPr>
        <w:tc>
          <w:tcPr>
            <w:tcW w:w="5460" w:type="dxa"/>
            <w:tcBorders>
              <w:bottom w:val="single" w:sz="4" w:space="0" w:color="auto"/>
            </w:tcBorders>
          </w:tcPr>
          <w:p w:rsidR="00B30CFA" w:rsidRDefault="00B30CFA" w:rsidP="00B30CFA">
            <w:r>
              <w:t xml:space="preserve">Finding the camp on their own OR Finding the </w:t>
            </w:r>
            <w:proofErr w:type="spellStart"/>
            <w:r>
              <w:t>Tir</w:t>
            </w:r>
            <w:proofErr w:type="spellEnd"/>
            <w:r>
              <w:t xml:space="preserve"> </w:t>
            </w:r>
            <w:proofErr w:type="spellStart"/>
            <w:r>
              <w:t>Betoqi</w:t>
            </w:r>
            <w:proofErr w:type="spellEnd"/>
          </w:p>
        </w:tc>
        <w:tc>
          <w:tcPr>
            <w:tcW w:w="1140" w:type="dxa"/>
            <w:shd w:val="clear" w:color="auto" w:fill="auto"/>
          </w:tcPr>
          <w:p w:rsidR="00B30CFA" w:rsidRDefault="00B30CFA" w:rsidP="00B30CFA">
            <w:pPr>
              <w:jc w:val="center"/>
            </w:pPr>
            <w:r>
              <w:t>20</w:t>
            </w:r>
          </w:p>
        </w:tc>
      </w:tr>
      <w:tr w:rsidR="00B30CFA">
        <w:trPr>
          <w:trHeight w:val="56"/>
          <w:jc w:val="center"/>
        </w:trPr>
        <w:tc>
          <w:tcPr>
            <w:tcW w:w="5460" w:type="dxa"/>
            <w:tcBorders>
              <w:bottom w:val="single" w:sz="4" w:space="0" w:color="auto"/>
            </w:tcBorders>
          </w:tcPr>
          <w:p w:rsidR="00B30CFA" w:rsidRDefault="00B30CFA" w:rsidP="00B30CFA">
            <w:r>
              <w:t>Sneaking into camp or killing the Infernal guards</w:t>
            </w:r>
          </w:p>
        </w:tc>
        <w:tc>
          <w:tcPr>
            <w:tcW w:w="1140" w:type="dxa"/>
            <w:shd w:val="clear" w:color="auto" w:fill="auto"/>
          </w:tcPr>
          <w:p w:rsidR="00B30CFA" w:rsidRDefault="00B30CFA" w:rsidP="00B30CFA">
            <w:pPr>
              <w:jc w:val="center"/>
            </w:pPr>
            <w:r>
              <w:t>20</w:t>
            </w:r>
          </w:p>
        </w:tc>
      </w:tr>
      <w:tr w:rsidR="00B30CFA">
        <w:trPr>
          <w:trHeight w:val="112"/>
          <w:jc w:val="center"/>
        </w:trPr>
        <w:tc>
          <w:tcPr>
            <w:tcW w:w="5460" w:type="dxa"/>
            <w:tcBorders>
              <w:bottom w:val="single" w:sz="4" w:space="0" w:color="auto"/>
            </w:tcBorders>
          </w:tcPr>
          <w:p w:rsidR="00B30CFA" w:rsidRDefault="00B30CFA" w:rsidP="00B30CFA">
            <w:r>
              <w:t xml:space="preserve">Actively participating in the decision of whether or not to free </w:t>
            </w:r>
            <w:proofErr w:type="spellStart"/>
            <w:r>
              <w:t>Hirnen</w:t>
            </w:r>
            <w:proofErr w:type="spellEnd"/>
            <w:r>
              <w:t>.</w:t>
            </w:r>
          </w:p>
        </w:tc>
        <w:tc>
          <w:tcPr>
            <w:tcW w:w="1140" w:type="dxa"/>
            <w:tcBorders>
              <w:bottom w:val="single" w:sz="4" w:space="0" w:color="auto"/>
            </w:tcBorders>
            <w:shd w:val="clear" w:color="auto" w:fill="auto"/>
          </w:tcPr>
          <w:p w:rsidR="00B30CFA" w:rsidRDefault="00B30CFA" w:rsidP="00B30CFA">
            <w:pPr>
              <w:jc w:val="center"/>
            </w:pPr>
            <w:r>
              <w:t>40</w:t>
            </w:r>
          </w:p>
        </w:tc>
      </w:tr>
      <w:tr w:rsidR="00B30CFA">
        <w:trPr>
          <w:trHeight w:val="240"/>
          <w:jc w:val="center"/>
        </w:trPr>
        <w:tc>
          <w:tcPr>
            <w:tcW w:w="5460" w:type="dxa"/>
            <w:shd w:val="clear" w:color="auto" w:fill="D9D9D9"/>
          </w:tcPr>
          <w:p w:rsidR="00B30CFA" w:rsidRDefault="00B30CFA">
            <w:pPr>
              <w:rPr>
                <w:b/>
              </w:rPr>
            </w:pPr>
            <w:r>
              <w:rPr>
                <w:b/>
              </w:rPr>
              <w:t>Role-Playing Award</w:t>
            </w:r>
          </w:p>
        </w:tc>
        <w:tc>
          <w:tcPr>
            <w:tcW w:w="1140" w:type="dxa"/>
            <w:shd w:val="clear" w:color="auto" w:fill="D9D9D9"/>
          </w:tcPr>
          <w:p w:rsidR="00B30CFA" w:rsidRDefault="00B30CFA">
            <w:pPr>
              <w:jc w:val="center"/>
            </w:pPr>
            <w:r>
              <w:t>0-10</w:t>
            </w:r>
          </w:p>
        </w:tc>
      </w:tr>
      <w:tr w:rsidR="00B30CFA" w:rsidTr="00077464">
        <w:trPr>
          <w:trHeight w:val="240"/>
          <w:jc w:val="center"/>
        </w:trPr>
        <w:tc>
          <w:tcPr>
            <w:tcW w:w="5460" w:type="dxa"/>
          </w:tcPr>
          <w:p w:rsidR="00B30CFA" w:rsidRDefault="00B30CFA">
            <w:pPr>
              <w:tabs>
                <w:tab w:val="right" w:pos="5304"/>
              </w:tabs>
              <w:rPr>
                <w:b/>
              </w:rPr>
            </w:pPr>
            <w:r>
              <w:rPr>
                <w:b/>
              </w:rPr>
              <w:t>Total Experience Possible</w:t>
            </w:r>
            <w:r>
              <w:rPr>
                <w:b/>
              </w:rPr>
              <w:tab/>
            </w:r>
          </w:p>
        </w:tc>
        <w:tc>
          <w:tcPr>
            <w:tcW w:w="1140" w:type="dxa"/>
          </w:tcPr>
          <w:p w:rsidR="00B30CFA" w:rsidRPr="00DC5C24" w:rsidRDefault="00B30CFA" w:rsidP="00B30CFA">
            <w:pPr>
              <w:jc w:val="center"/>
              <w:rPr>
                <w:b/>
              </w:rPr>
            </w:pPr>
            <w:r w:rsidRPr="00DC5C24">
              <w:rPr>
                <w:b/>
              </w:rPr>
              <w:t>200</w:t>
            </w:r>
          </w:p>
        </w:tc>
      </w:tr>
    </w:tbl>
    <w:p w:rsidR="00B30CFA" w:rsidRDefault="00B30CFA" w:rsidP="00B30CFA">
      <w:pPr>
        <w:pStyle w:val="Heading1"/>
        <w:sectPr w:rsidR="00B30CFA" w:rsidSect="007276FA">
          <w:endnotePr>
            <w:numFmt w:val="decimal"/>
          </w:endnotePr>
          <w:pgSz w:w="12240" w:h="15840"/>
          <w:pgMar w:top="1440" w:right="1440" w:bottom="1440" w:left="1440" w:header="720" w:footer="720" w:gutter="0"/>
          <w:cols w:space="720"/>
          <w:noEndnote/>
        </w:sectPr>
      </w:pPr>
    </w:p>
    <w:p w:rsidR="00B30CFA" w:rsidRDefault="00B30CFA" w:rsidP="00B30CFA">
      <w:pPr>
        <w:pStyle w:val="Heading1"/>
      </w:pPr>
      <w:r>
        <w:t>Treasure Summary</w:t>
      </w:r>
    </w:p>
    <w:p w:rsidR="00B30CFA" w:rsidRPr="005B36F9" w:rsidRDefault="00B30CFA" w:rsidP="00B30CFA">
      <w:pPr>
        <w:rPr>
          <w:u w:val="single"/>
        </w:rPr>
      </w:pPr>
      <w:r w:rsidRPr="005B36F9">
        <w:rPr>
          <w:u w:val="single"/>
        </w:rPr>
        <w:t xml:space="preserve">Any item listed in the summary below is available for a </w:t>
      </w:r>
      <w:r>
        <w:rPr>
          <w:u w:val="single"/>
        </w:rPr>
        <w:t>hero</w:t>
      </w:r>
      <w:r w:rsidRPr="005B36F9">
        <w:rPr>
          <w:u w:val="single"/>
        </w:rPr>
        <w:t xml:space="preserve"> to keep; alternatively, the party may elect to sell the item for half-value</w:t>
      </w:r>
      <w:r>
        <w:t xml:space="preserve">.  Items of unusual quality or that possess magical properties will have an entry listed on the </w:t>
      </w:r>
      <w:r>
        <w:rPr>
          <w:i/>
        </w:rPr>
        <w:t>Chronicle Page</w:t>
      </w:r>
      <w:r>
        <w:t xml:space="preserve"> associated with this adventure (under Items Found); if the party did not find that item, strike that from the list. </w:t>
      </w:r>
      <w:r w:rsidRPr="005B36F9">
        <w:rPr>
          <w:u w:val="single"/>
        </w:rPr>
        <w:t xml:space="preserve">Any entry on the </w:t>
      </w:r>
      <w:r w:rsidRPr="005B36F9">
        <w:rPr>
          <w:i/>
          <w:u w:val="single"/>
        </w:rPr>
        <w:t>Chronicle Page</w:t>
      </w:r>
      <w:r w:rsidRPr="005B36F9">
        <w:rPr>
          <w:u w:val="single"/>
        </w:rPr>
        <w:t xml:space="preserve"> is available to all </w:t>
      </w:r>
      <w:r>
        <w:rPr>
          <w:u w:val="single"/>
        </w:rPr>
        <w:t>heroes</w:t>
      </w:r>
      <w:r w:rsidRPr="005B36F9">
        <w:rPr>
          <w:u w:val="single"/>
        </w:rPr>
        <w:t xml:space="preserve"> who completed the adventure, unless it specifically states otherwise on the </w:t>
      </w:r>
      <w:r w:rsidRPr="005B36F9">
        <w:rPr>
          <w:i/>
          <w:u w:val="single"/>
        </w:rPr>
        <w:t>Chronicle Page</w:t>
      </w:r>
      <w:r w:rsidRPr="005B36F9">
        <w:rPr>
          <w:u w:val="single"/>
        </w:rPr>
        <w:t xml:space="preserve"> or in the Treasure Summary.</w:t>
      </w:r>
    </w:p>
    <w:p w:rsidR="00B30CFA" w:rsidRDefault="00B30CFA" w:rsidP="00B30CFA"/>
    <w:p w:rsidR="00B30CFA" w:rsidRDefault="00B30CFA" w:rsidP="00B30CFA">
      <w:r>
        <w:t xml:space="preserve">On rare occasions, an item may have a certificate issued for it. In such situations, the item may only be kept by whichever hero receives the certificate. </w:t>
      </w:r>
    </w:p>
    <w:p w:rsidR="00B30CFA" w:rsidRDefault="00B30CFA" w:rsidP="00B30CFA"/>
    <w:p w:rsidR="00B30CFA" w:rsidRPr="004A1221" w:rsidRDefault="00B30CFA" w:rsidP="00B30CFA">
      <w:r>
        <w:t xml:space="preserve">Living creatures, be they animals, dominated monsters, minions and so forth, may not be kept from a scenario unless specifically allowed for on the </w:t>
      </w:r>
      <w:r>
        <w:rPr>
          <w:i/>
        </w:rPr>
        <w:t>Chronicle Page</w:t>
      </w:r>
      <w:r>
        <w:t xml:space="preserve"> or a stand-alone certificate. </w:t>
      </w:r>
    </w:p>
    <w:p w:rsidR="00B30CFA" w:rsidRDefault="00B30CFA" w:rsidP="00B30CFA"/>
    <w:p w:rsidR="00B30CFA" w:rsidRDefault="00B30CFA" w:rsidP="00B30CFA">
      <w:r>
        <w:t xml:space="preserve">It is okay for the heroes to form relationships with NPCs, but these cannot bring material benefit to the character. Contacts and influence must also be specifically listed as Story Achievements on a </w:t>
      </w:r>
      <w:r>
        <w:rPr>
          <w:i/>
        </w:rPr>
        <w:t>Chronicle Page</w:t>
      </w:r>
      <w:r>
        <w:t>.</w:t>
      </w:r>
    </w:p>
    <w:p w:rsidR="00B30CFA" w:rsidRPr="004A1221" w:rsidRDefault="00B30CFA" w:rsidP="00B30CFA"/>
    <w:p w:rsidR="00B30CFA" w:rsidRDefault="00B30CFA" w:rsidP="00B30CFA">
      <w:r>
        <w:t xml:space="preserve">Theft is against the law, but may be practiced by some heroes. A hero may steal, and keep the proceeds, up to 5% of the listed obtainable </w:t>
      </w:r>
      <w:proofErr w:type="spellStart"/>
      <w:r w:rsidR="007544A0">
        <w:t>S</w:t>
      </w:r>
      <w:r>
        <w:t>c</w:t>
      </w:r>
      <w:proofErr w:type="spellEnd"/>
      <w:r>
        <w:t xml:space="preserve"> from the adventure. If the hero attempts to steal an item that is worth more than 1 </w:t>
      </w:r>
      <w:proofErr w:type="spellStart"/>
      <w:proofErr w:type="gramStart"/>
      <w:r>
        <w:t>Gc</w:t>
      </w:r>
      <w:proofErr w:type="spellEnd"/>
      <w:proofErr w:type="gramEnd"/>
      <w:r>
        <w:t xml:space="preserve"> that is of personal significance to the owner (including family heirlooms), or is a magical item; the character will be caught. Being caught stealing in this fashion, imposes a fine equal to five times the value of the item that was stolen; if the hero does not have sufficient coin, </w:t>
      </w:r>
      <w:proofErr w:type="gramStart"/>
      <w:r>
        <w:t>then</w:t>
      </w:r>
      <w:proofErr w:type="gramEnd"/>
      <w:r>
        <w:t xml:space="preserve"> items will be taken from the hero to cover the remainder that is owing.</w:t>
      </w:r>
    </w:p>
    <w:p w:rsidR="00B30CFA" w:rsidRDefault="00B30CFA" w:rsidP="00B30CFA"/>
    <w:p w:rsidR="00B30CFA" w:rsidRDefault="00B30CFA" w:rsidP="00B30CFA">
      <w:r>
        <w:t xml:space="preserve">The campaign staff reserves the right to take away any item or </w:t>
      </w:r>
      <w:r w:rsidR="007544A0">
        <w:t>silver</w:t>
      </w:r>
      <w:r>
        <w:t xml:space="preserve"> acquired for things it later finds unreasonable but that were allowed at the time; although, the circumstances under which such an action will be taken are unusual at best.</w:t>
      </w:r>
    </w:p>
    <w:p w:rsidR="00B30CFA" w:rsidRDefault="00B30CFA" w:rsidP="00B30CFA"/>
    <w:p w:rsidR="00B30CFA" w:rsidRDefault="00B30CFA" w:rsidP="00B30CFA">
      <w:r>
        <w:t>The heroes should generally be awarded all items for encounters they defeat unless stated otherwise in the adventure. This includes guards giving the heroes items if they subdue or keep alive minions with those items.</w:t>
      </w:r>
    </w:p>
    <w:p w:rsidR="00B30CFA" w:rsidRDefault="00B30CFA" w:rsidP="00B30CFA"/>
    <w:p w:rsidR="00B30CFA" w:rsidRDefault="00B30CFA" w:rsidP="00B30CFA">
      <w:r>
        <w:t xml:space="preserve">The listed value beside items in the treasure summary is the sale price and represents half of the item's normal market value in </w:t>
      </w:r>
      <w:r w:rsidR="007544A0">
        <w:t>S</w:t>
      </w:r>
      <w:r>
        <w:t>c.</w:t>
      </w:r>
    </w:p>
    <w:p w:rsidR="00B30CFA" w:rsidRDefault="00B30CFA"/>
    <w:p w:rsidR="00B30CFA" w:rsidRDefault="00B30CFA" w:rsidP="00B30CFA">
      <w:pPr>
        <w:pStyle w:val="Heading2"/>
      </w:pPr>
      <w:r>
        <w:t>Found Items</w:t>
      </w:r>
    </w:p>
    <w:p w:rsidR="00B30CFA" w:rsidRPr="007A5C9A" w:rsidRDefault="00B30CFA" w:rsidP="00B30CFA">
      <w:pPr>
        <w:pStyle w:val="Heading3"/>
      </w:pPr>
      <w:r w:rsidRPr="007A5C9A">
        <w:t xml:space="preserve">Scene </w:t>
      </w:r>
      <w:r w:rsidR="007A5C9A" w:rsidRPr="007A5C9A">
        <w:t>Two</w:t>
      </w:r>
    </w:p>
    <w:p w:rsidR="00B30CFA" w:rsidRPr="007A5C9A" w:rsidRDefault="007A5C9A" w:rsidP="00B30CFA">
      <w:r w:rsidRPr="007A5C9A">
        <w:t>All equipment in this scene was stolen from the Crusade and cannot be sold for coin.</w:t>
      </w:r>
    </w:p>
    <w:p w:rsidR="00B30CFA" w:rsidRPr="007A5C9A" w:rsidRDefault="00B30CFA" w:rsidP="00B30CFA"/>
    <w:p w:rsidR="007A5C9A" w:rsidRPr="007A5C9A" w:rsidRDefault="007A5C9A" w:rsidP="007A5C9A">
      <w:pPr>
        <w:pStyle w:val="Heading3"/>
      </w:pPr>
      <w:r w:rsidRPr="007A5C9A">
        <w:t>Scene Five</w:t>
      </w:r>
    </w:p>
    <w:p w:rsidR="007A5C9A" w:rsidRPr="007A5C9A" w:rsidRDefault="007544A0" w:rsidP="007A5C9A">
      <w:r>
        <w:t>Bastard Sword (</w:t>
      </w:r>
      <w:r w:rsidR="007A5C9A" w:rsidRPr="007A5C9A">
        <w:t>5</w:t>
      </w:r>
      <w:r>
        <w:t xml:space="preserve">0 </w:t>
      </w:r>
      <w:proofErr w:type="spellStart"/>
      <w:r>
        <w:t>Sc</w:t>
      </w:r>
      <w:proofErr w:type="spellEnd"/>
      <w:r w:rsidR="007A5C9A" w:rsidRPr="007A5C9A">
        <w:t>)</w:t>
      </w:r>
    </w:p>
    <w:p w:rsidR="007A5C9A" w:rsidRPr="007A5C9A" w:rsidRDefault="007A5C9A" w:rsidP="007A5C9A">
      <w:r w:rsidRPr="007A5C9A">
        <w:t xml:space="preserve">Custom Chain Hauberk (4 </w:t>
      </w:r>
      <w:proofErr w:type="spellStart"/>
      <w:proofErr w:type="gramStart"/>
      <w:r w:rsidRPr="007A5C9A">
        <w:t>Gc</w:t>
      </w:r>
      <w:proofErr w:type="spellEnd"/>
      <w:proofErr w:type="gramEnd"/>
      <w:r w:rsidRPr="007A5C9A">
        <w:t>)</w:t>
      </w:r>
    </w:p>
    <w:p w:rsidR="007A5C9A" w:rsidRPr="007A5C9A" w:rsidRDefault="007A5C9A" w:rsidP="00B30CFA"/>
    <w:p w:rsidR="007A5C9A" w:rsidRPr="007A5C9A" w:rsidRDefault="007544A0" w:rsidP="00B30CFA">
      <w:pPr>
        <w:rPr>
          <w:b/>
        </w:rPr>
      </w:pPr>
      <w:r>
        <w:rPr>
          <w:b/>
        </w:rPr>
        <w:t xml:space="preserve">Total </w:t>
      </w:r>
      <w:proofErr w:type="spellStart"/>
      <w:proofErr w:type="gramStart"/>
      <w:r>
        <w:rPr>
          <w:b/>
        </w:rPr>
        <w:t>Gc</w:t>
      </w:r>
      <w:proofErr w:type="spellEnd"/>
      <w:proofErr w:type="gramEnd"/>
      <w:r>
        <w:rPr>
          <w:b/>
        </w:rPr>
        <w:t xml:space="preserve"> Available for Party: 4</w:t>
      </w:r>
      <w:r w:rsidR="007A5C9A" w:rsidRPr="007A5C9A">
        <w:rPr>
          <w:b/>
        </w:rPr>
        <w:t xml:space="preserve"> </w:t>
      </w:r>
      <w:proofErr w:type="spellStart"/>
      <w:r w:rsidR="007A5C9A" w:rsidRPr="007A5C9A">
        <w:rPr>
          <w:b/>
        </w:rPr>
        <w:t>Gc</w:t>
      </w:r>
      <w:proofErr w:type="spellEnd"/>
      <w:r>
        <w:rPr>
          <w:b/>
        </w:rPr>
        <w:t xml:space="preserve">, 50 </w:t>
      </w:r>
      <w:proofErr w:type="spellStart"/>
      <w:r>
        <w:rPr>
          <w:b/>
        </w:rPr>
        <w:t>Sc</w:t>
      </w:r>
      <w:proofErr w:type="spellEnd"/>
    </w:p>
    <w:p w:rsidR="00B30CFA" w:rsidRPr="00945E50" w:rsidRDefault="00B30CFA" w:rsidP="00B30CFA">
      <w:pPr>
        <w:rPr>
          <w:color w:val="FF0000"/>
        </w:rPr>
      </w:pPr>
    </w:p>
    <w:p w:rsidR="00B30CFA" w:rsidRPr="007F1E84" w:rsidRDefault="00B30CFA" w:rsidP="00B30CFA">
      <w:pPr>
        <w:pStyle w:val="Heading2"/>
      </w:pPr>
      <w:r>
        <w:t xml:space="preserve">Story Achievements and </w:t>
      </w:r>
      <w:r w:rsidRPr="007F1E84">
        <w:t>Special Items</w:t>
      </w:r>
    </w:p>
    <w:p w:rsidR="00B30CFA" w:rsidRPr="007F1E84" w:rsidRDefault="007A5C9A" w:rsidP="007A5C9A">
      <w:pPr>
        <w:pStyle w:val="Heading4"/>
      </w:pPr>
      <w:proofErr w:type="spellStart"/>
      <w:r w:rsidRPr="007F1E84">
        <w:t>RagDoll</w:t>
      </w:r>
      <w:proofErr w:type="spellEnd"/>
    </w:p>
    <w:p w:rsidR="007A5C9A" w:rsidRPr="007F1E84" w:rsidRDefault="007A5C9A" w:rsidP="007A5C9A">
      <w:r w:rsidRPr="007F1E84">
        <w:t xml:space="preserve">You have found, and kept, a non-descript rag-doll of </w:t>
      </w:r>
      <w:proofErr w:type="spellStart"/>
      <w:r w:rsidRPr="007F1E84">
        <w:t>Yhing</w:t>
      </w:r>
      <w:proofErr w:type="spellEnd"/>
      <w:r w:rsidRPr="007F1E84">
        <w:t xml:space="preserve"> </w:t>
      </w:r>
      <w:proofErr w:type="spellStart"/>
      <w:r w:rsidRPr="007F1E84">
        <w:t>Hir</w:t>
      </w:r>
      <w:proofErr w:type="spellEnd"/>
      <w:r w:rsidRPr="007F1E84">
        <w:t xml:space="preserve"> make.</w:t>
      </w:r>
    </w:p>
    <w:p w:rsidR="007A5C9A" w:rsidRPr="007A5C9A" w:rsidRDefault="007A5C9A" w:rsidP="007A5C9A"/>
    <w:p w:rsidR="007A5C9A" w:rsidRDefault="007A5C9A" w:rsidP="007A5C9A">
      <w:pPr>
        <w:pStyle w:val="Heading4"/>
      </w:pPr>
      <w:r>
        <w:t xml:space="preserve">Friendship of </w:t>
      </w:r>
      <w:proofErr w:type="spellStart"/>
      <w:r>
        <w:t>Himen</w:t>
      </w:r>
      <w:proofErr w:type="spellEnd"/>
      <w:r>
        <w:t xml:space="preserve"> val’Mehan</w:t>
      </w:r>
    </w:p>
    <w:p w:rsidR="00E155DE" w:rsidRDefault="007A5C9A" w:rsidP="007A5C9A">
      <w:r>
        <w:t xml:space="preserve">You have freed </w:t>
      </w:r>
      <w:proofErr w:type="spellStart"/>
      <w:r>
        <w:t>Himen</w:t>
      </w:r>
      <w:proofErr w:type="spellEnd"/>
      <w:r>
        <w:t xml:space="preserve"> val’Mehan from his imprisonment. He doesn’t have any way of rewarding you at this time, but his involvement in the Crusade is sure to bring about benefits.</w:t>
      </w:r>
    </w:p>
    <w:p w:rsidR="00E155DE" w:rsidRDefault="00E155DE">
      <w:pPr>
        <w:tabs>
          <w:tab w:val="clear" w:pos="360"/>
        </w:tabs>
        <w:jc w:val="left"/>
      </w:pPr>
      <w:r>
        <w:br w:type="page"/>
      </w:r>
    </w:p>
    <w:p w:rsidR="007A5C9A" w:rsidRDefault="00E155DE" w:rsidP="00E155DE">
      <w:pPr>
        <w:pStyle w:val="Heading1"/>
      </w:pPr>
      <w:r>
        <w:t>Appendix 1</w:t>
      </w:r>
    </w:p>
    <w:p w:rsidR="007276FA" w:rsidRDefault="007276FA" w:rsidP="007276FA"/>
    <w:p w:rsidR="007276FA" w:rsidRPr="007276FA" w:rsidRDefault="007276FA" w:rsidP="007276FA">
      <w:r>
        <w:rPr>
          <w:noProof/>
        </w:rPr>
        <w:drawing>
          <wp:anchor distT="0" distB="0" distL="114300" distR="114300" simplePos="0" relativeHeight="251658240" behindDoc="0" locked="0" layoutInCell="1" allowOverlap="1" wp14:anchorId="068431D4" wp14:editId="1878474B">
            <wp:simplePos x="0" y="0"/>
            <wp:positionH relativeFrom="column">
              <wp:posOffset>-19050</wp:posOffset>
            </wp:positionH>
            <wp:positionV relativeFrom="paragraph">
              <wp:posOffset>-635</wp:posOffset>
            </wp:positionV>
            <wp:extent cx="4512310" cy="2921000"/>
            <wp:effectExtent l="0" t="0" r="0" b="0"/>
            <wp:wrapSquare wrapText="bothSides"/>
            <wp:docPr id="1" name="Picture 1" descr="E:\My Documents\Paradigm Concepts\_Arcanis\Legends of Arcanis - Campaign\Dev Files\Complete\CSE-A1-SP1-4 Ancient Secrets Left Unspoken\Encount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y Documents\Paradigm Concepts\_Arcanis\Legends of Arcanis - Campaign\Dev Files\Complete\CSE-A1-SP1-4 Ancient Secrets Left Unspoken\Encounter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12310" cy="2921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55DE" w:rsidRDefault="00E155DE" w:rsidP="00E155DE"/>
    <w:p w:rsidR="00E155DE" w:rsidRDefault="00E155DE" w:rsidP="00E155DE">
      <w:r w:rsidRPr="00B472AA">
        <w:rPr>
          <w:b/>
        </w:rPr>
        <w:t>Enemies:</w:t>
      </w:r>
      <w:r>
        <w:t xml:space="preserve"> 1 set of 6 giant scorpions (Medium size, about the size of a large dog).</w:t>
      </w:r>
    </w:p>
    <w:p w:rsidR="00E155DE" w:rsidRDefault="00E155DE" w:rsidP="00E155DE">
      <w:pPr>
        <w:rPr>
          <w:b/>
        </w:rPr>
      </w:pPr>
    </w:p>
    <w:tbl>
      <w:tblPr>
        <w:tblW w:w="0" w:type="auto"/>
        <w:jc w:val="center"/>
        <w:tblLook w:val="04A0" w:firstRow="1" w:lastRow="0" w:firstColumn="1" w:lastColumn="0" w:noHBand="0" w:noVBand="1"/>
      </w:tblPr>
      <w:tblGrid>
        <w:gridCol w:w="833"/>
        <w:gridCol w:w="104"/>
        <w:gridCol w:w="559"/>
        <w:gridCol w:w="783"/>
        <w:gridCol w:w="499"/>
        <w:gridCol w:w="44"/>
        <w:gridCol w:w="1613"/>
      </w:tblGrid>
      <w:tr w:rsidR="00E155DE" w:rsidRPr="008B319C" w:rsidTr="007F63DE">
        <w:trPr>
          <w:trHeight w:val="103"/>
          <w:jc w:val="center"/>
        </w:trPr>
        <w:tc>
          <w:tcPr>
            <w:tcW w:w="2279" w:type="dxa"/>
            <w:gridSpan w:val="4"/>
            <w:vMerge w:val="restart"/>
            <w:tcBorders>
              <w:top w:val="double" w:sz="4" w:space="0" w:color="auto"/>
            </w:tcBorders>
            <w:vAlign w:val="center"/>
          </w:tcPr>
          <w:p w:rsidR="00E155DE" w:rsidRPr="006E21A1" w:rsidRDefault="00E155DE" w:rsidP="007F63DE">
            <w:pPr>
              <w:pStyle w:val="NoSpacing"/>
              <w:rPr>
                <w:b/>
                <w:sz w:val="16"/>
                <w:szCs w:val="16"/>
              </w:rPr>
            </w:pPr>
            <w:r>
              <w:rPr>
                <w:b/>
                <w:sz w:val="16"/>
                <w:szCs w:val="16"/>
              </w:rPr>
              <w:t>6  Scorpions</w:t>
            </w:r>
          </w:p>
        </w:tc>
        <w:tc>
          <w:tcPr>
            <w:tcW w:w="2156" w:type="dxa"/>
            <w:gridSpan w:val="3"/>
            <w:tcBorders>
              <w:top w:val="double" w:sz="4" w:space="0" w:color="auto"/>
            </w:tcBorders>
          </w:tcPr>
          <w:p w:rsidR="00E155DE" w:rsidRPr="006E21A1" w:rsidRDefault="00E155DE" w:rsidP="007F63DE">
            <w:pPr>
              <w:pStyle w:val="NoSpacing"/>
              <w:jc w:val="right"/>
              <w:rPr>
                <w:b/>
                <w:sz w:val="16"/>
                <w:szCs w:val="16"/>
              </w:rPr>
            </w:pPr>
            <w:r w:rsidRPr="006E21A1">
              <w:rPr>
                <w:b/>
                <w:sz w:val="16"/>
                <w:szCs w:val="16"/>
              </w:rPr>
              <w:t xml:space="preserve">d6, Med, </w:t>
            </w:r>
            <w:r>
              <w:rPr>
                <w:b/>
                <w:sz w:val="16"/>
                <w:szCs w:val="16"/>
              </w:rPr>
              <w:t>Vermin</w:t>
            </w:r>
          </w:p>
        </w:tc>
      </w:tr>
      <w:tr w:rsidR="00E155DE" w:rsidRPr="008B319C" w:rsidTr="007F63DE">
        <w:trPr>
          <w:trHeight w:val="102"/>
          <w:jc w:val="center"/>
        </w:trPr>
        <w:tc>
          <w:tcPr>
            <w:tcW w:w="2279" w:type="dxa"/>
            <w:gridSpan w:val="4"/>
            <w:vMerge/>
            <w:tcBorders>
              <w:bottom w:val="double" w:sz="4" w:space="0" w:color="auto"/>
            </w:tcBorders>
          </w:tcPr>
          <w:p w:rsidR="00E155DE" w:rsidRPr="006E21A1" w:rsidRDefault="00E155DE" w:rsidP="007F63DE">
            <w:pPr>
              <w:pStyle w:val="NoSpacing"/>
              <w:rPr>
                <w:b/>
                <w:sz w:val="16"/>
                <w:szCs w:val="16"/>
              </w:rPr>
            </w:pPr>
          </w:p>
        </w:tc>
        <w:tc>
          <w:tcPr>
            <w:tcW w:w="2156" w:type="dxa"/>
            <w:gridSpan w:val="3"/>
            <w:tcBorders>
              <w:bottom w:val="double" w:sz="4" w:space="0" w:color="auto"/>
            </w:tcBorders>
          </w:tcPr>
          <w:p w:rsidR="00E155DE" w:rsidRPr="006E21A1" w:rsidRDefault="00E155DE" w:rsidP="007F63DE">
            <w:pPr>
              <w:pStyle w:val="NoSpacing"/>
              <w:jc w:val="right"/>
              <w:rPr>
                <w:b/>
                <w:sz w:val="16"/>
                <w:szCs w:val="16"/>
              </w:rPr>
            </w:pPr>
            <w:r w:rsidRPr="006E21A1">
              <w:rPr>
                <w:b/>
                <w:sz w:val="16"/>
                <w:szCs w:val="16"/>
              </w:rPr>
              <w:t>Minion Threat (Tier 1)</w:t>
            </w:r>
          </w:p>
        </w:tc>
      </w:tr>
      <w:tr w:rsidR="00E155DE" w:rsidRPr="008B319C" w:rsidTr="007F63DE">
        <w:trPr>
          <w:trHeight w:val="195"/>
          <w:jc w:val="center"/>
        </w:trPr>
        <w:tc>
          <w:tcPr>
            <w:tcW w:w="1496" w:type="dxa"/>
            <w:gridSpan w:val="3"/>
          </w:tcPr>
          <w:p w:rsidR="00E155DE" w:rsidRPr="006E21A1" w:rsidRDefault="00E155DE" w:rsidP="007F63DE">
            <w:pPr>
              <w:pStyle w:val="NoSpacing"/>
              <w:jc w:val="center"/>
              <w:rPr>
                <w:b/>
                <w:sz w:val="16"/>
                <w:szCs w:val="16"/>
              </w:rPr>
            </w:pPr>
            <w:r w:rsidRPr="006E21A1">
              <w:rPr>
                <w:b/>
                <w:sz w:val="16"/>
                <w:szCs w:val="16"/>
              </w:rPr>
              <w:t>Avoidance</w:t>
            </w:r>
          </w:p>
        </w:tc>
        <w:tc>
          <w:tcPr>
            <w:tcW w:w="1326" w:type="dxa"/>
            <w:gridSpan w:val="3"/>
          </w:tcPr>
          <w:p w:rsidR="00E155DE" w:rsidRPr="006E21A1" w:rsidRDefault="00E155DE" w:rsidP="007F63DE">
            <w:pPr>
              <w:pStyle w:val="NoSpacing"/>
              <w:jc w:val="center"/>
              <w:rPr>
                <w:b/>
                <w:sz w:val="16"/>
                <w:szCs w:val="16"/>
              </w:rPr>
            </w:pPr>
            <w:r w:rsidRPr="006E21A1">
              <w:rPr>
                <w:b/>
                <w:sz w:val="16"/>
                <w:szCs w:val="16"/>
              </w:rPr>
              <w:t>Fortitude</w:t>
            </w:r>
          </w:p>
        </w:tc>
        <w:tc>
          <w:tcPr>
            <w:tcW w:w="1613" w:type="dxa"/>
          </w:tcPr>
          <w:p w:rsidR="00E155DE" w:rsidRPr="006E21A1" w:rsidRDefault="00E155DE" w:rsidP="007F63DE">
            <w:pPr>
              <w:pStyle w:val="NoSpacing"/>
              <w:jc w:val="center"/>
              <w:rPr>
                <w:b/>
                <w:sz w:val="16"/>
                <w:szCs w:val="16"/>
              </w:rPr>
            </w:pPr>
            <w:r w:rsidRPr="006E21A1">
              <w:rPr>
                <w:b/>
                <w:sz w:val="16"/>
                <w:szCs w:val="16"/>
              </w:rPr>
              <w:t>Discipline</w:t>
            </w:r>
          </w:p>
        </w:tc>
      </w:tr>
      <w:tr w:rsidR="00E155DE" w:rsidRPr="008B319C" w:rsidTr="007F63DE">
        <w:trPr>
          <w:trHeight w:val="44"/>
          <w:jc w:val="center"/>
        </w:trPr>
        <w:tc>
          <w:tcPr>
            <w:tcW w:w="1496" w:type="dxa"/>
            <w:gridSpan w:val="3"/>
            <w:tcBorders>
              <w:bottom w:val="single" w:sz="4" w:space="0" w:color="auto"/>
            </w:tcBorders>
          </w:tcPr>
          <w:p w:rsidR="00E155DE" w:rsidRPr="006E21A1" w:rsidRDefault="00E155DE" w:rsidP="007F63DE">
            <w:pPr>
              <w:pStyle w:val="NoSpacing"/>
              <w:jc w:val="center"/>
              <w:rPr>
                <w:sz w:val="16"/>
                <w:szCs w:val="16"/>
              </w:rPr>
            </w:pPr>
            <w:r>
              <w:rPr>
                <w:sz w:val="16"/>
                <w:szCs w:val="16"/>
              </w:rPr>
              <w:t>16</w:t>
            </w:r>
          </w:p>
        </w:tc>
        <w:tc>
          <w:tcPr>
            <w:tcW w:w="1326" w:type="dxa"/>
            <w:gridSpan w:val="3"/>
            <w:tcBorders>
              <w:bottom w:val="single" w:sz="4" w:space="0" w:color="auto"/>
            </w:tcBorders>
          </w:tcPr>
          <w:p w:rsidR="00E155DE" w:rsidRPr="006E21A1" w:rsidRDefault="00E155DE" w:rsidP="007F63DE">
            <w:pPr>
              <w:pStyle w:val="NoSpacing"/>
              <w:jc w:val="center"/>
              <w:rPr>
                <w:sz w:val="16"/>
                <w:szCs w:val="16"/>
              </w:rPr>
            </w:pPr>
            <w:r>
              <w:rPr>
                <w:sz w:val="16"/>
                <w:szCs w:val="16"/>
              </w:rPr>
              <w:t>16</w:t>
            </w:r>
          </w:p>
        </w:tc>
        <w:tc>
          <w:tcPr>
            <w:tcW w:w="1613" w:type="dxa"/>
            <w:tcBorders>
              <w:bottom w:val="single" w:sz="4" w:space="0" w:color="auto"/>
            </w:tcBorders>
          </w:tcPr>
          <w:p w:rsidR="00E155DE" w:rsidRPr="006E21A1" w:rsidRDefault="00E155DE" w:rsidP="007F63DE">
            <w:pPr>
              <w:pStyle w:val="NoSpacing"/>
              <w:jc w:val="center"/>
              <w:rPr>
                <w:sz w:val="16"/>
                <w:szCs w:val="16"/>
              </w:rPr>
            </w:pPr>
            <w:r>
              <w:rPr>
                <w:sz w:val="16"/>
                <w:szCs w:val="16"/>
              </w:rPr>
              <w:t>12</w:t>
            </w:r>
          </w:p>
        </w:tc>
      </w:tr>
      <w:tr w:rsidR="00E155DE" w:rsidRPr="008B319C" w:rsidTr="007F63DE">
        <w:trPr>
          <w:trHeight w:val="195"/>
          <w:jc w:val="center"/>
        </w:trPr>
        <w:tc>
          <w:tcPr>
            <w:tcW w:w="833" w:type="dxa"/>
            <w:tcBorders>
              <w:top w:val="single" w:sz="4" w:space="0" w:color="auto"/>
            </w:tcBorders>
          </w:tcPr>
          <w:p w:rsidR="00E155DE" w:rsidRPr="006E21A1" w:rsidRDefault="00E155DE" w:rsidP="007F63DE">
            <w:pPr>
              <w:pStyle w:val="NoSpacing"/>
              <w:rPr>
                <w:b/>
                <w:sz w:val="16"/>
                <w:szCs w:val="16"/>
              </w:rPr>
            </w:pPr>
            <w:r w:rsidRPr="006E21A1">
              <w:rPr>
                <w:b/>
                <w:sz w:val="16"/>
                <w:szCs w:val="16"/>
              </w:rPr>
              <w:t>St/</w:t>
            </w:r>
            <w:proofErr w:type="spellStart"/>
            <w:r w:rsidRPr="006E21A1">
              <w:rPr>
                <w:b/>
                <w:sz w:val="16"/>
                <w:szCs w:val="16"/>
              </w:rPr>
              <w:t>Wo</w:t>
            </w:r>
            <w:proofErr w:type="spellEnd"/>
            <w:r w:rsidRPr="006E21A1">
              <w:rPr>
                <w:b/>
                <w:sz w:val="16"/>
                <w:szCs w:val="16"/>
              </w:rPr>
              <w:t>:</w:t>
            </w:r>
          </w:p>
        </w:tc>
        <w:tc>
          <w:tcPr>
            <w:tcW w:w="663" w:type="dxa"/>
            <w:gridSpan w:val="2"/>
            <w:tcBorders>
              <w:top w:val="single" w:sz="4" w:space="0" w:color="auto"/>
            </w:tcBorders>
          </w:tcPr>
          <w:p w:rsidR="00E155DE" w:rsidRPr="006E21A1" w:rsidRDefault="00E155DE" w:rsidP="007F63DE">
            <w:pPr>
              <w:pStyle w:val="NoSpacing"/>
              <w:rPr>
                <w:sz w:val="16"/>
                <w:szCs w:val="16"/>
              </w:rPr>
            </w:pPr>
            <w:r w:rsidRPr="006E21A1">
              <w:rPr>
                <w:sz w:val="16"/>
                <w:szCs w:val="16"/>
              </w:rPr>
              <w:t>0 (1)</w:t>
            </w:r>
          </w:p>
        </w:tc>
        <w:tc>
          <w:tcPr>
            <w:tcW w:w="1326" w:type="dxa"/>
            <w:gridSpan w:val="3"/>
            <w:tcBorders>
              <w:top w:val="single" w:sz="4" w:space="0" w:color="auto"/>
            </w:tcBorders>
          </w:tcPr>
          <w:p w:rsidR="00E155DE" w:rsidRPr="006E21A1" w:rsidRDefault="00E155DE" w:rsidP="007F63DE">
            <w:pPr>
              <w:pStyle w:val="NoSpacing"/>
              <w:rPr>
                <w:b/>
                <w:sz w:val="16"/>
                <w:szCs w:val="16"/>
              </w:rPr>
            </w:pPr>
            <w:r w:rsidRPr="006E21A1">
              <w:rPr>
                <w:b/>
                <w:sz w:val="16"/>
                <w:szCs w:val="16"/>
              </w:rPr>
              <w:t>Pace:</w:t>
            </w:r>
          </w:p>
        </w:tc>
        <w:tc>
          <w:tcPr>
            <w:tcW w:w="1613" w:type="dxa"/>
            <w:tcBorders>
              <w:top w:val="single" w:sz="4" w:space="0" w:color="auto"/>
            </w:tcBorders>
          </w:tcPr>
          <w:p w:rsidR="00E155DE" w:rsidRPr="006E21A1" w:rsidRDefault="00E155DE" w:rsidP="007F63DE">
            <w:pPr>
              <w:pStyle w:val="NoSpacing"/>
              <w:rPr>
                <w:sz w:val="16"/>
                <w:szCs w:val="16"/>
              </w:rPr>
            </w:pPr>
            <w:r>
              <w:rPr>
                <w:sz w:val="16"/>
                <w:szCs w:val="16"/>
              </w:rPr>
              <w:t>20’</w:t>
            </w:r>
          </w:p>
        </w:tc>
      </w:tr>
      <w:tr w:rsidR="00E155DE" w:rsidRPr="008B319C" w:rsidTr="007F63DE">
        <w:trPr>
          <w:trHeight w:val="196"/>
          <w:jc w:val="center"/>
        </w:trPr>
        <w:tc>
          <w:tcPr>
            <w:tcW w:w="833" w:type="dxa"/>
          </w:tcPr>
          <w:p w:rsidR="00E155DE" w:rsidRPr="006E21A1" w:rsidRDefault="00E155DE" w:rsidP="007F63DE">
            <w:pPr>
              <w:pStyle w:val="NoSpacing"/>
              <w:rPr>
                <w:b/>
                <w:sz w:val="16"/>
                <w:szCs w:val="16"/>
              </w:rPr>
            </w:pPr>
            <w:r w:rsidRPr="006E21A1">
              <w:rPr>
                <w:b/>
                <w:sz w:val="16"/>
                <w:szCs w:val="16"/>
              </w:rPr>
              <w:t>AR:</w:t>
            </w:r>
          </w:p>
        </w:tc>
        <w:tc>
          <w:tcPr>
            <w:tcW w:w="663" w:type="dxa"/>
            <w:gridSpan w:val="2"/>
          </w:tcPr>
          <w:p w:rsidR="00E155DE" w:rsidRPr="006E21A1" w:rsidRDefault="00E155DE" w:rsidP="007F63DE">
            <w:pPr>
              <w:pStyle w:val="NoSpacing"/>
              <w:rPr>
                <w:sz w:val="16"/>
                <w:szCs w:val="16"/>
              </w:rPr>
            </w:pPr>
            <w:r>
              <w:rPr>
                <w:sz w:val="16"/>
                <w:szCs w:val="16"/>
              </w:rPr>
              <w:t>5</w:t>
            </w:r>
          </w:p>
        </w:tc>
        <w:tc>
          <w:tcPr>
            <w:tcW w:w="1326" w:type="dxa"/>
            <w:gridSpan w:val="3"/>
          </w:tcPr>
          <w:p w:rsidR="00E155DE" w:rsidRPr="006E21A1" w:rsidRDefault="00E155DE" w:rsidP="007F63DE">
            <w:pPr>
              <w:pStyle w:val="NoSpacing"/>
              <w:rPr>
                <w:b/>
                <w:sz w:val="16"/>
                <w:szCs w:val="16"/>
              </w:rPr>
            </w:pPr>
            <w:r w:rsidRPr="006E21A1">
              <w:rPr>
                <w:b/>
                <w:sz w:val="16"/>
                <w:szCs w:val="16"/>
              </w:rPr>
              <w:t>Initiative:</w:t>
            </w:r>
          </w:p>
        </w:tc>
        <w:tc>
          <w:tcPr>
            <w:tcW w:w="1613" w:type="dxa"/>
          </w:tcPr>
          <w:p w:rsidR="00E155DE" w:rsidRPr="006E21A1" w:rsidRDefault="00E155DE" w:rsidP="007F63DE">
            <w:pPr>
              <w:pStyle w:val="NoSpacing"/>
              <w:rPr>
                <w:sz w:val="16"/>
                <w:szCs w:val="16"/>
              </w:rPr>
            </w:pPr>
            <w:r w:rsidRPr="006E21A1">
              <w:rPr>
                <w:sz w:val="16"/>
                <w:szCs w:val="16"/>
              </w:rPr>
              <w:t>2</w:t>
            </w:r>
          </w:p>
        </w:tc>
      </w:tr>
      <w:tr w:rsidR="00E155DE" w:rsidRPr="008B319C" w:rsidTr="007F63DE">
        <w:trPr>
          <w:trHeight w:val="195"/>
          <w:jc w:val="center"/>
        </w:trPr>
        <w:tc>
          <w:tcPr>
            <w:tcW w:w="937" w:type="dxa"/>
            <w:gridSpan w:val="2"/>
            <w:tcBorders>
              <w:top w:val="single" w:sz="4" w:space="0" w:color="auto"/>
            </w:tcBorders>
          </w:tcPr>
          <w:p w:rsidR="00E155DE" w:rsidRPr="006E21A1" w:rsidRDefault="00E155DE" w:rsidP="007F63DE">
            <w:pPr>
              <w:pStyle w:val="NoSpacing"/>
              <w:rPr>
                <w:b/>
                <w:sz w:val="16"/>
                <w:szCs w:val="16"/>
              </w:rPr>
            </w:pPr>
            <w:r w:rsidRPr="006E21A1">
              <w:rPr>
                <w:b/>
                <w:sz w:val="16"/>
                <w:szCs w:val="16"/>
              </w:rPr>
              <w:t>Attacks:</w:t>
            </w:r>
          </w:p>
        </w:tc>
        <w:tc>
          <w:tcPr>
            <w:tcW w:w="1885" w:type="dxa"/>
            <w:gridSpan w:val="4"/>
            <w:tcBorders>
              <w:top w:val="single" w:sz="4" w:space="0" w:color="auto"/>
            </w:tcBorders>
          </w:tcPr>
          <w:p w:rsidR="00E155DE" w:rsidRPr="006E21A1" w:rsidRDefault="00E155DE" w:rsidP="007F63DE">
            <w:pPr>
              <w:pStyle w:val="NoSpacing"/>
              <w:rPr>
                <w:sz w:val="16"/>
                <w:szCs w:val="16"/>
              </w:rPr>
            </w:pPr>
            <w:r w:rsidRPr="00ED1EFC">
              <w:rPr>
                <w:i/>
                <w:sz w:val="16"/>
                <w:szCs w:val="16"/>
              </w:rPr>
              <w:t>Claw</w:t>
            </w:r>
            <w:r w:rsidRPr="00ED1EFC">
              <w:rPr>
                <w:sz w:val="16"/>
                <w:szCs w:val="16"/>
              </w:rPr>
              <w:t>: +</w:t>
            </w:r>
            <w:r>
              <w:rPr>
                <w:sz w:val="16"/>
                <w:szCs w:val="16"/>
              </w:rPr>
              <w:t>3</w:t>
            </w:r>
            <w:r w:rsidRPr="00ED1EFC">
              <w:rPr>
                <w:sz w:val="16"/>
                <w:szCs w:val="16"/>
              </w:rPr>
              <w:t xml:space="preserve"> (</w:t>
            </w:r>
            <w:r w:rsidRPr="00ED1EFC">
              <w:rPr>
                <w:i/>
                <w:sz w:val="16"/>
                <w:szCs w:val="16"/>
              </w:rPr>
              <w:t>a</w:t>
            </w:r>
            <w:r w:rsidRPr="00ED1EFC">
              <w:rPr>
                <w:sz w:val="16"/>
                <w:szCs w:val="16"/>
              </w:rPr>
              <w:t>)</w:t>
            </w:r>
          </w:p>
        </w:tc>
        <w:tc>
          <w:tcPr>
            <w:tcW w:w="1613" w:type="dxa"/>
            <w:tcBorders>
              <w:top w:val="single" w:sz="4" w:space="0" w:color="auto"/>
            </w:tcBorders>
          </w:tcPr>
          <w:p w:rsidR="00E155DE" w:rsidRPr="006E21A1" w:rsidRDefault="00E155DE" w:rsidP="007F63DE">
            <w:pPr>
              <w:pStyle w:val="NoSpacing"/>
              <w:jc w:val="right"/>
              <w:rPr>
                <w:sz w:val="16"/>
                <w:szCs w:val="16"/>
              </w:rPr>
            </w:pPr>
            <w:r w:rsidRPr="00ED1EFC">
              <w:rPr>
                <w:sz w:val="16"/>
                <w:szCs w:val="16"/>
              </w:rPr>
              <w:t>d4(d6)</w:t>
            </w:r>
          </w:p>
        </w:tc>
      </w:tr>
      <w:tr w:rsidR="00E155DE" w:rsidRPr="008B319C" w:rsidTr="007F63DE">
        <w:trPr>
          <w:trHeight w:val="196"/>
          <w:jc w:val="center"/>
        </w:trPr>
        <w:tc>
          <w:tcPr>
            <w:tcW w:w="937" w:type="dxa"/>
            <w:gridSpan w:val="2"/>
          </w:tcPr>
          <w:p w:rsidR="00E155DE" w:rsidRPr="006E21A1" w:rsidRDefault="00E155DE" w:rsidP="007F63DE">
            <w:pPr>
              <w:pStyle w:val="NoSpacing"/>
              <w:rPr>
                <w:b/>
                <w:sz w:val="16"/>
                <w:szCs w:val="16"/>
              </w:rPr>
            </w:pPr>
          </w:p>
        </w:tc>
        <w:tc>
          <w:tcPr>
            <w:tcW w:w="3498" w:type="dxa"/>
            <w:gridSpan w:val="5"/>
          </w:tcPr>
          <w:p w:rsidR="00E155DE" w:rsidRPr="00ED1EFC" w:rsidRDefault="00E155DE" w:rsidP="007F63DE">
            <w:pPr>
              <w:pStyle w:val="NoSpacing"/>
              <w:rPr>
                <w:sz w:val="16"/>
                <w:szCs w:val="16"/>
              </w:rPr>
            </w:pPr>
            <w:proofErr w:type="spellStart"/>
            <w:r w:rsidRPr="00ED1EFC">
              <w:rPr>
                <w:sz w:val="16"/>
                <w:szCs w:val="16"/>
              </w:rPr>
              <w:t>Sp</w:t>
            </w:r>
            <w:proofErr w:type="spellEnd"/>
            <w:r w:rsidRPr="00ED1EFC">
              <w:rPr>
                <w:sz w:val="16"/>
                <w:szCs w:val="16"/>
              </w:rPr>
              <w:t>: 3, Ra: Melee</w:t>
            </w:r>
          </w:p>
        </w:tc>
      </w:tr>
      <w:tr w:rsidR="00E155DE" w:rsidRPr="008B319C" w:rsidTr="007F63DE">
        <w:trPr>
          <w:trHeight w:val="196"/>
          <w:jc w:val="center"/>
        </w:trPr>
        <w:tc>
          <w:tcPr>
            <w:tcW w:w="937" w:type="dxa"/>
            <w:gridSpan w:val="2"/>
          </w:tcPr>
          <w:p w:rsidR="00E155DE" w:rsidRPr="00695820" w:rsidRDefault="00E155DE" w:rsidP="007F63DE">
            <w:pPr>
              <w:pStyle w:val="NoSpacing"/>
              <w:rPr>
                <w:sz w:val="16"/>
                <w:szCs w:val="16"/>
              </w:rPr>
            </w:pPr>
          </w:p>
        </w:tc>
        <w:tc>
          <w:tcPr>
            <w:tcW w:w="1841" w:type="dxa"/>
            <w:gridSpan w:val="3"/>
          </w:tcPr>
          <w:p w:rsidR="00E155DE" w:rsidRPr="006E21A1" w:rsidRDefault="00E155DE" w:rsidP="007F63DE">
            <w:pPr>
              <w:pStyle w:val="NoSpacing"/>
              <w:rPr>
                <w:sz w:val="16"/>
                <w:szCs w:val="16"/>
              </w:rPr>
            </w:pPr>
            <w:r>
              <w:rPr>
                <w:i/>
                <w:sz w:val="16"/>
                <w:szCs w:val="16"/>
              </w:rPr>
              <w:t>Tail</w:t>
            </w:r>
            <w:r w:rsidRPr="006E21A1">
              <w:rPr>
                <w:i/>
                <w:sz w:val="16"/>
                <w:szCs w:val="16"/>
              </w:rPr>
              <w:t xml:space="preserve"> </w:t>
            </w:r>
            <w:r>
              <w:rPr>
                <w:sz w:val="16"/>
                <w:szCs w:val="16"/>
              </w:rPr>
              <w:t>: +3</w:t>
            </w:r>
            <w:r w:rsidRPr="006E21A1">
              <w:rPr>
                <w:sz w:val="16"/>
                <w:szCs w:val="16"/>
              </w:rPr>
              <w:t xml:space="preserve"> (</w:t>
            </w:r>
            <w:r w:rsidRPr="006E21A1">
              <w:rPr>
                <w:i/>
                <w:sz w:val="16"/>
                <w:szCs w:val="16"/>
              </w:rPr>
              <w:t>a</w:t>
            </w:r>
            <w:r w:rsidRPr="006E21A1">
              <w:rPr>
                <w:sz w:val="16"/>
                <w:szCs w:val="16"/>
              </w:rPr>
              <w:t>)</w:t>
            </w:r>
          </w:p>
        </w:tc>
        <w:tc>
          <w:tcPr>
            <w:tcW w:w="1657" w:type="dxa"/>
            <w:gridSpan w:val="2"/>
          </w:tcPr>
          <w:p w:rsidR="00E155DE" w:rsidRPr="006E21A1" w:rsidRDefault="00E155DE" w:rsidP="007F63DE">
            <w:pPr>
              <w:pStyle w:val="NoSpacing"/>
              <w:jc w:val="right"/>
              <w:rPr>
                <w:sz w:val="16"/>
                <w:szCs w:val="16"/>
              </w:rPr>
            </w:pPr>
            <w:r>
              <w:rPr>
                <w:sz w:val="16"/>
                <w:szCs w:val="16"/>
              </w:rPr>
              <w:t>2d4</w:t>
            </w:r>
            <w:r w:rsidRPr="006E21A1">
              <w:rPr>
                <w:sz w:val="16"/>
                <w:szCs w:val="16"/>
              </w:rPr>
              <w:t>(d6)</w:t>
            </w:r>
            <w:r>
              <w:rPr>
                <w:sz w:val="16"/>
                <w:szCs w:val="16"/>
              </w:rPr>
              <w:t xml:space="preserve"> + Poison</w:t>
            </w:r>
          </w:p>
        </w:tc>
      </w:tr>
      <w:tr w:rsidR="00E155DE" w:rsidRPr="008B319C" w:rsidTr="007F63DE">
        <w:trPr>
          <w:trHeight w:val="195"/>
          <w:jc w:val="center"/>
        </w:trPr>
        <w:tc>
          <w:tcPr>
            <w:tcW w:w="937" w:type="dxa"/>
            <w:gridSpan w:val="2"/>
          </w:tcPr>
          <w:p w:rsidR="00E155DE" w:rsidRPr="006E21A1" w:rsidRDefault="00E155DE" w:rsidP="007F63DE">
            <w:pPr>
              <w:pStyle w:val="NoSpacing"/>
              <w:rPr>
                <w:b/>
                <w:sz w:val="16"/>
                <w:szCs w:val="16"/>
              </w:rPr>
            </w:pPr>
          </w:p>
        </w:tc>
        <w:tc>
          <w:tcPr>
            <w:tcW w:w="3498" w:type="dxa"/>
            <w:gridSpan w:val="5"/>
          </w:tcPr>
          <w:p w:rsidR="00E155DE" w:rsidRPr="00ED1EFC" w:rsidRDefault="00E155DE" w:rsidP="007F63DE">
            <w:pPr>
              <w:pStyle w:val="NoSpacing"/>
              <w:rPr>
                <w:sz w:val="16"/>
                <w:szCs w:val="16"/>
              </w:rPr>
            </w:pPr>
            <w:proofErr w:type="spellStart"/>
            <w:r w:rsidRPr="00ED1EFC">
              <w:rPr>
                <w:sz w:val="16"/>
                <w:szCs w:val="16"/>
              </w:rPr>
              <w:t>Sp</w:t>
            </w:r>
            <w:proofErr w:type="spellEnd"/>
            <w:r w:rsidRPr="00ED1EFC">
              <w:rPr>
                <w:sz w:val="16"/>
                <w:szCs w:val="16"/>
              </w:rPr>
              <w:t xml:space="preserve">: </w:t>
            </w:r>
            <w:r>
              <w:rPr>
                <w:sz w:val="16"/>
                <w:szCs w:val="16"/>
              </w:rPr>
              <w:t>3 (Rec 5)</w:t>
            </w:r>
            <w:r w:rsidRPr="00ED1EFC">
              <w:rPr>
                <w:sz w:val="16"/>
                <w:szCs w:val="16"/>
              </w:rPr>
              <w:t>, Ra: Melee</w:t>
            </w:r>
          </w:p>
        </w:tc>
      </w:tr>
      <w:tr w:rsidR="00E155DE" w:rsidRPr="008B319C" w:rsidTr="007F63DE">
        <w:trPr>
          <w:trHeight w:val="195"/>
          <w:jc w:val="center"/>
        </w:trPr>
        <w:tc>
          <w:tcPr>
            <w:tcW w:w="937" w:type="dxa"/>
            <w:gridSpan w:val="2"/>
          </w:tcPr>
          <w:p w:rsidR="00E155DE" w:rsidRPr="006E21A1" w:rsidRDefault="00E155DE" w:rsidP="007F63DE">
            <w:pPr>
              <w:pStyle w:val="NoSpacing"/>
              <w:rPr>
                <w:b/>
                <w:sz w:val="16"/>
                <w:szCs w:val="16"/>
              </w:rPr>
            </w:pPr>
          </w:p>
        </w:tc>
        <w:tc>
          <w:tcPr>
            <w:tcW w:w="3498" w:type="dxa"/>
            <w:gridSpan w:val="5"/>
          </w:tcPr>
          <w:p w:rsidR="00E155DE" w:rsidRPr="00695820" w:rsidRDefault="00E155DE" w:rsidP="007F63DE">
            <w:pPr>
              <w:pStyle w:val="NoSpacing"/>
              <w:rPr>
                <w:sz w:val="16"/>
                <w:szCs w:val="16"/>
              </w:rPr>
            </w:pPr>
            <w:r w:rsidRPr="00695820">
              <w:rPr>
                <w:sz w:val="16"/>
                <w:szCs w:val="16"/>
              </w:rPr>
              <w:t>Scorpion Poison (</w:t>
            </w:r>
            <w:r>
              <w:rPr>
                <w:sz w:val="16"/>
                <w:szCs w:val="16"/>
              </w:rPr>
              <w:t>d8</w:t>
            </w:r>
            <w:r w:rsidRPr="00695820">
              <w:rPr>
                <w:sz w:val="16"/>
                <w:szCs w:val="16"/>
              </w:rPr>
              <w:t>)</w:t>
            </w:r>
            <w:r>
              <w:rPr>
                <w:sz w:val="16"/>
                <w:szCs w:val="16"/>
              </w:rPr>
              <w:t xml:space="preserve"> </w:t>
            </w:r>
            <w:r w:rsidRPr="00695820">
              <w:rPr>
                <w:sz w:val="16"/>
                <w:szCs w:val="16"/>
              </w:rPr>
              <w:t>+1 (</w:t>
            </w:r>
            <w:r w:rsidRPr="00695820">
              <w:rPr>
                <w:i/>
                <w:sz w:val="16"/>
                <w:szCs w:val="16"/>
              </w:rPr>
              <w:t>f</w:t>
            </w:r>
            <w:r w:rsidRPr="00695820">
              <w:rPr>
                <w:sz w:val="16"/>
                <w:szCs w:val="16"/>
              </w:rPr>
              <w:t>)</w:t>
            </w:r>
          </w:p>
          <w:p w:rsidR="00E155DE" w:rsidRPr="00695820" w:rsidRDefault="00E155DE" w:rsidP="007F63DE">
            <w:pPr>
              <w:pStyle w:val="NoSpacing"/>
              <w:rPr>
                <w:sz w:val="16"/>
                <w:szCs w:val="16"/>
              </w:rPr>
            </w:pPr>
            <w:proofErr w:type="spellStart"/>
            <w:r>
              <w:rPr>
                <w:sz w:val="16"/>
                <w:szCs w:val="16"/>
              </w:rPr>
              <w:t>Sp</w:t>
            </w:r>
            <w:proofErr w:type="spellEnd"/>
            <w:r w:rsidRPr="00695820">
              <w:rPr>
                <w:sz w:val="16"/>
                <w:szCs w:val="16"/>
              </w:rPr>
              <w:t>: 12 ticks / 24 ticks / 36 ticks</w:t>
            </w:r>
          </w:p>
          <w:p w:rsidR="00E155DE" w:rsidRPr="00695820" w:rsidRDefault="00E155DE" w:rsidP="007F63DE">
            <w:pPr>
              <w:pStyle w:val="NoSpacing"/>
              <w:rPr>
                <w:sz w:val="16"/>
                <w:szCs w:val="16"/>
              </w:rPr>
            </w:pPr>
            <w:r w:rsidRPr="00695820">
              <w:rPr>
                <w:sz w:val="16"/>
                <w:szCs w:val="16"/>
              </w:rPr>
              <w:t xml:space="preserve">Effect: -2 </w:t>
            </w:r>
            <w:proofErr w:type="spellStart"/>
            <w:r w:rsidRPr="00695820">
              <w:rPr>
                <w:sz w:val="16"/>
                <w:szCs w:val="16"/>
              </w:rPr>
              <w:t>Qu</w:t>
            </w:r>
            <w:proofErr w:type="spellEnd"/>
            <w:r w:rsidRPr="00695820">
              <w:rPr>
                <w:sz w:val="16"/>
                <w:szCs w:val="16"/>
              </w:rPr>
              <w:t xml:space="preserve">/-4 </w:t>
            </w:r>
            <w:proofErr w:type="spellStart"/>
            <w:r w:rsidRPr="00695820">
              <w:rPr>
                <w:sz w:val="16"/>
                <w:szCs w:val="16"/>
              </w:rPr>
              <w:t>Qu</w:t>
            </w:r>
            <w:proofErr w:type="spellEnd"/>
            <w:r>
              <w:rPr>
                <w:sz w:val="16"/>
                <w:szCs w:val="16"/>
              </w:rPr>
              <w:t>/</w:t>
            </w:r>
            <w:r w:rsidRPr="00695820">
              <w:rPr>
                <w:sz w:val="16"/>
                <w:szCs w:val="16"/>
              </w:rPr>
              <w:t>Paralysis lasting 1 hour</w:t>
            </w:r>
          </w:p>
          <w:p w:rsidR="00E155DE" w:rsidRPr="00695820" w:rsidRDefault="00E155DE" w:rsidP="007F63DE">
            <w:pPr>
              <w:pStyle w:val="NoSpacing"/>
              <w:rPr>
                <w:sz w:val="16"/>
                <w:szCs w:val="16"/>
              </w:rPr>
            </w:pPr>
            <w:r>
              <w:rPr>
                <w:sz w:val="16"/>
                <w:szCs w:val="16"/>
              </w:rPr>
              <w:t xml:space="preserve">- </w:t>
            </w:r>
            <w:r w:rsidRPr="00695820">
              <w:rPr>
                <w:sz w:val="16"/>
                <w:szCs w:val="16"/>
              </w:rPr>
              <w:t>May only inflict poison once every 12 ticks</w:t>
            </w:r>
          </w:p>
        </w:tc>
      </w:tr>
      <w:tr w:rsidR="00E155DE" w:rsidRPr="008B319C" w:rsidTr="007F63DE">
        <w:trPr>
          <w:trHeight w:val="196"/>
          <w:jc w:val="center"/>
        </w:trPr>
        <w:tc>
          <w:tcPr>
            <w:tcW w:w="937" w:type="dxa"/>
            <w:gridSpan w:val="2"/>
            <w:tcBorders>
              <w:top w:val="single" w:sz="4" w:space="0" w:color="auto"/>
            </w:tcBorders>
          </w:tcPr>
          <w:p w:rsidR="00E155DE" w:rsidRPr="006E21A1" w:rsidRDefault="00E155DE" w:rsidP="007F63DE">
            <w:pPr>
              <w:pStyle w:val="NoSpacing"/>
              <w:rPr>
                <w:b/>
                <w:sz w:val="16"/>
                <w:szCs w:val="16"/>
              </w:rPr>
            </w:pPr>
            <w:r w:rsidRPr="006E21A1">
              <w:rPr>
                <w:b/>
                <w:sz w:val="16"/>
                <w:szCs w:val="16"/>
              </w:rPr>
              <w:t>Talents</w:t>
            </w:r>
          </w:p>
        </w:tc>
        <w:tc>
          <w:tcPr>
            <w:tcW w:w="3498" w:type="dxa"/>
            <w:gridSpan w:val="5"/>
            <w:vMerge w:val="restart"/>
            <w:tcBorders>
              <w:top w:val="single" w:sz="4" w:space="0" w:color="auto"/>
            </w:tcBorders>
          </w:tcPr>
          <w:p w:rsidR="00E155DE" w:rsidRPr="00695820" w:rsidRDefault="00E155DE" w:rsidP="007F63DE">
            <w:pPr>
              <w:pStyle w:val="NoSpacing"/>
              <w:rPr>
                <w:sz w:val="16"/>
                <w:szCs w:val="16"/>
                <w:lang w:val="fr-LU"/>
              </w:rPr>
            </w:pPr>
            <w:r w:rsidRPr="00695820">
              <w:rPr>
                <w:sz w:val="16"/>
                <w:szCs w:val="16"/>
                <w:lang w:val="fr-LU"/>
              </w:rPr>
              <w:t xml:space="preserve">Natural Armor (T1), </w:t>
            </w:r>
            <w:r w:rsidRPr="00695820">
              <w:rPr>
                <w:sz w:val="16"/>
                <w:szCs w:val="16"/>
              </w:rPr>
              <w:t xml:space="preserve">Special Attack: Tail, Poisons Attack: Tail </w:t>
            </w:r>
            <w:r w:rsidRPr="00695820">
              <w:rPr>
                <w:sz w:val="16"/>
                <w:szCs w:val="16"/>
                <w:lang w:val="fr-LU"/>
              </w:rPr>
              <w:t xml:space="preserve"> </w:t>
            </w:r>
          </w:p>
        </w:tc>
      </w:tr>
      <w:tr w:rsidR="00E155DE" w:rsidRPr="008B319C" w:rsidTr="007F63DE">
        <w:trPr>
          <w:trHeight w:val="196"/>
          <w:jc w:val="center"/>
        </w:trPr>
        <w:tc>
          <w:tcPr>
            <w:tcW w:w="937" w:type="dxa"/>
            <w:gridSpan w:val="2"/>
          </w:tcPr>
          <w:p w:rsidR="00E155DE" w:rsidRPr="006E21A1" w:rsidRDefault="00E155DE" w:rsidP="007F63DE">
            <w:pPr>
              <w:pStyle w:val="NoSpacing"/>
              <w:rPr>
                <w:b/>
                <w:sz w:val="16"/>
                <w:szCs w:val="16"/>
                <w:lang w:val="fr-LU"/>
              </w:rPr>
            </w:pPr>
          </w:p>
        </w:tc>
        <w:tc>
          <w:tcPr>
            <w:tcW w:w="3498" w:type="dxa"/>
            <w:gridSpan w:val="5"/>
            <w:vMerge/>
          </w:tcPr>
          <w:p w:rsidR="00E155DE" w:rsidRPr="00ED1EFC" w:rsidRDefault="00E155DE" w:rsidP="007F63DE">
            <w:pPr>
              <w:pStyle w:val="NoSpacing"/>
              <w:rPr>
                <w:sz w:val="16"/>
                <w:szCs w:val="16"/>
                <w:lang w:val="fr-LU"/>
              </w:rPr>
            </w:pPr>
          </w:p>
        </w:tc>
      </w:tr>
      <w:tr w:rsidR="00E155DE" w:rsidRPr="008B319C" w:rsidTr="007F63DE">
        <w:trPr>
          <w:trHeight w:val="196"/>
          <w:jc w:val="center"/>
        </w:trPr>
        <w:tc>
          <w:tcPr>
            <w:tcW w:w="937" w:type="dxa"/>
            <w:gridSpan w:val="2"/>
          </w:tcPr>
          <w:p w:rsidR="00E155DE" w:rsidRPr="006E21A1" w:rsidRDefault="00E155DE" w:rsidP="007F63DE">
            <w:pPr>
              <w:pStyle w:val="NoSpacing"/>
              <w:rPr>
                <w:b/>
                <w:sz w:val="16"/>
                <w:szCs w:val="16"/>
                <w:lang w:val="fr-LU"/>
              </w:rPr>
            </w:pPr>
            <w:r>
              <w:rPr>
                <w:b/>
                <w:sz w:val="16"/>
                <w:szCs w:val="16"/>
                <w:lang w:val="fr-LU"/>
              </w:rPr>
              <w:t>Weekends</w:t>
            </w:r>
          </w:p>
        </w:tc>
        <w:tc>
          <w:tcPr>
            <w:tcW w:w="3498" w:type="dxa"/>
            <w:gridSpan w:val="5"/>
          </w:tcPr>
          <w:p w:rsidR="00E155DE" w:rsidRPr="00ED1EFC" w:rsidRDefault="00E155DE" w:rsidP="007F63DE">
            <w:pPr>
              <w:pStyle w:val="NoSpacing"/>
              <w:rPr>
                <w:sz w:val="16"/>
                <w:szCs w:val="16"/>
                <w:lang w:val="fr-LU"/>
              </w:rPr>
            </w:pPr>
            <w:r w:rsidRPr="00ED1EFC">
              <w:rPr>
                <w:sz w:val="16"/>
                <w:szCs w:val="16"/>
                <w:lang w:val="fr-LU"/>
              </w:rPr>
              <w:t xml:space="preserve">Light </w:t>
            </w:r>
            <w:r w:rsidRPr="00ED1EFC">
              <w:rPr>
                <w:sz w:val="16"/>
                <w:szCs w:val="16"/>
              </w:rPr>
              <w:t>Sensitivity</w:t>
            </w:r>
            <w:r w:rsidRPr="00ED1EFC">
              <w:rPr>
                <w:sz w:val="16"/>
                <w:szCs w:val="16"/>
                <w:lang w:val="fr-LU"/>
              </w:rPr>
              <w:t xml:space="preserve"> </w:t>
            </w:r>
          </w:p>
        </w:tc>
      </w:tr>
      <w:tr w:rsidR="00E155DE" w:rsidRPr="008B319C" w:rsidTr="007F63DE">
        <w:trPr>
          <w:trHeight w:val="196"/>
          <w:jc w:val="center"/>
        </w:trPr>
        <w:tc>
          <w:tcPr>
            <w:tcW w:w="937" w:type="dxa"/>
            <w:gridSpan w:val="2"/>
          </w:tcPr>
          <w:p w:rsidR="00E155DE" w:rsidRPr="006E21A1" w:rsidRDefault="00E155DE" w:rsidP="007F63DE">
            <w:pPr>
              <w:pStyle w:val="NoSpacing"/>
              <w:rPr>
                <w:b/>
                <w:sz w:val="16"/>
                <w:szCs w:val="16"/>
                <w:lang w:val="fr-LU"/>
              </w:rPr>
            </w:pPr>
          </w:p>
        </w:tc>
        <w:tc>
          <w:tcPr>
            <w:tcW w:w="3498" w:type="dxa"/>
            <w:gridSpan w:val="5"/>
          </w:tcPr>
          <w:p w:rsidR="00E155DE" w:rsidRPr="00F9022A" w:rsidRDefault="00E155DE" w:rsidP="007F63DE">
            <w:pPr>
              <w:pStyle w:val="NoSpacing"/>
              <w:rPr>
                <w:sz w:val="16"/>
                <w:szCs w:val="16"/>
              </w:rPr>
            </w:pPr>
            <w:r w:rsidRPr="00ED1EFC">
              <w:rPr>
                <w:sz w:val="16"/>
                <w:szCs w:val="16"/>
              </w:rPr>
              <w:t>When fighting in any condition brighter than shadowy this creature suffers a -2 to all Action Rolls.</w:t>
            </w:r>
          </w:p>
        </w:tc>
      </w:tr>
      <w:tr w:rsidR="00E155DE" w:rsidRPr="008B319C" w:rsidTr="007F63DE">
        <w:trPr>
          <w:trHeight w:val="196"/>
          <w:jc w:val="center"/>
        </w:trPr>
        <w:tc>
          <w:tcPr>
            <w:tcW w:w="937" w:type="dxa"/>
            <w:gridSpan w:val="2"/>
            <w:tcBorders>
              <w:top w:val="single" w:sz="4" w:space="0" w:color="auto"/>
            </w:tcBorders>
          </w:tcPr>
          <w:p w:rsidR="00E155DE" w:rsidRPr="006E21A1" w:rsidRDefault="00E155DE" w:rsidP="007F63DE">
            <w:pPr>
              <w:pStyle w:val="NoSpacing"/>
              <w:rPr>
                <w:b/>
                <w:sz w:val="16"/>
                <w:szCs w:val="16"/>
              </w:rPr>
            </w:pPr>
            <w:r w:rsidRPr="006E21A1">
              <w:rPr>
                <w:b/>
                <w:sz w:val="16"/>
                <w:szCs w:val="16"/>
              </w:rPr>
              <w:t xml:space="preserve">Skills </w:t>
            </w:r>
          </w:p>
        </w:tc>
        <w:tc>
          <w:tcPr>
            <w:tcW w:w="3498" w:type="dxa"/>
            <w:gridSpan w:val="5"/>
            <w:tcBorders>
              <w:top w:val="single" w:sz="4" w:space="0" w:color="auto"/>
            </w:tcBorders>
          </w:tcPr>
          <w:p w:rsidR="00E155DE" w:rsidRPr="00ED1EFC" w:rsidRDefault="00E155DE" w:rsidP="007F63DE">
            <w:pPr>
              <w:pStyle w:val="NoSpacing"/>
              <w:rPr>
                <w:sz w:val="16"/>
                <w:szCs w:val="16"/>
              </w:rPr>
            </w:pPr>
            <w:r w:rsidRPr="00ED1EFC">
              <w:rPr>
                <w:sz w:val="16"/>
                <w:szCs w:val="16"/>
              </w:rPr>
              <w:t>(+4/15/12)</w:t>
            </w:r>
          </w:p>
          <w:p w:rsidR="00E155DE" w:rsidRPr="00ED1EFC" w:rsidRDefault="00E155DE" w:rsidP="007F63DE">
            <w:pPr>
              <w:pStyle w:val="NoSpacing"/>
              <w:rPr>
                <w:sz w:val="16"/>
                <w:szCs w:val="16"/>
              </w:rPr>
            </w:pPr>
            <w:r w:rsidRPr="00ED1EFC">
              <w:rPr>
                <w:sz w:val="16"/>
                <w:szCs w:val="16"/>
              </w:rPr>
              <w:t>Melee: Unarmed</w:t>
            </w:r>
          </w:p>
        </w:tc>
      </w:tr>
      <w:tr w:rsidR="00E155DE" w:rsidRPr="008B319C" w:rsidTr="007F63DE">
        <w:trPr>
          <w:trHeight w:val="196"/>
          <w:jc w:val="center"/>
        </w:trPr>
        <w:tc>
          <w:tcPr>
            <w:tcW w:w="937" w:type="dxa"/>
            <w:gridSpan w:val="2"/>
            <w:tcBorders>
              <w:bottom w:val="double" w:sz="4" w:space="0" w:color="auto"/>
            </w:tcBorders>
          </w:tcPr>
          <w:p w:rsidR="00E155DE" w:rsidRPr="006E21A1" w:rsidRDefault="00E155DE" w:rsidP="007F63DE">
            <w:pPr>
              <w:pStyle w:val="NoSpacing"/>
              <w:rPr>
                <w:b/>
                <w:sz w:val="16"/>
                <w:szCs w:val="16"/>
              </w:rPr>
            </w:pPr>
            <w:r w:rsidRPr="006E21A1">
              <w:rPr>
                <w:b/>
                <w:sz w:val="16"/>
                <w:szCs w:val="16"/>
              </w:rPr>
              <w:t>Gear</w:t>
            </w:r>
          </w:p>
        </w:tc>
        <w:tc>
          <w:tcPr>
            <w:tcW w:w="3498" w:type="dxa"/>
            <w:gridSpan w:val="5"/>
            <w:tcBorders>
              <w:bottom w:val="double" w:sz="4" w:space="0" w:color="auto"/>
            </w:tcBorders>
          </w:tcPr>
          <w:p w:rsidR="00E155DE" w:rsidRPr="006E21A1" w:rsidRDefault="00E155DE" w:rsidP="007F63DE">
            <w:pPr>
              <w:pStyle w:val="NoSpacing"/>
              <w:rPr>
                <w:sz w:val="16"/>
                <w:szCs w:val="16"/>
              </w:rPr>
            </w:pPr>
            <w:r>
              <w:rPr>
                <w:sz w:val="16"/>
                <w:szCs w:val="16"/>
              </w:rPr>
              <w:t>None</w:t>
            </w:r>
          </w:p>
        </w:tc>
      </w:tr>
    </w:tbl>
    <w:p w:rsidR="00E155DE" w:rsidRDefault="00E155DE" w:rsidP="00E155DE">
      <w:pPr>
        <w:rPr>
          <w:b/>
        </w:rPr>
      </w:pPr>
    </w:p>
    <w:p w:rsidR="00E155DE" w:rsidRDefault="00E155DE" w:rsidP="00E155DE">
      <w:pPr>
        <w:ind w:firstLine="426"/>
      </w:pPr>
    </w:p>
    <w:p w:rsidR="007276FA" w:rsidRDefault="007276FA" w:rsidP="00E155DE">
      <w:pPr>
        <w:rPr>
          <w:b/>
        </w:rPr>
      </w:pPr>
    </w:p>
    <w:p w:rsidR="007276FA" w:rsidRDefault="007276FA" w:rsidP="00E155DE">
      <w:pPr>
        <w:rPr>
          <w:b/>
        </w:rPr>
      </w:pPr>
    </w:p>
    <w:p w:rsidR="007276FA" w:rsidRDefault="007276FA" w:rsidP="00E155DE">
      <w:pPr>
        <w:rPr>
          <w:b/>
        </w:rPr>
      </w:pPr>
    </w:p>
    <w:p w:rsidR="007276FA" w:rsidRDefault="007276FA" w:rsidP="00E155DE">
      <w:pPr>
        <w:rPr>
          <w:b/>
        </w:rPr>
      </w:pPr>
    </w:p>
    <w:p w:rsidR="007276FA" w:rsidRDefault="007276FA" w:rsidP="00E155DE">
      <w:pPr>
        <w:rPr>
          <w:b/>
        </w:rPr>
      </w:pPr>
    </w:p>
    <w:p w:rsidR="007276FA" w:rsidRDefault="007276FA" w:rsidP="00E155DE">
      <w:pPr>
        <w:rPr>
          <w:b/>
        </w:rPr>
      </w:pPr>
    </w:p>
    <w:p w:rsidR="007276FA" w:rsidRDefault="007276FA" w:rsidP="00E155DE">
      <w:pPr>
        <w:rPr>
          <w:b/>
        </w:rPr>
      </w:pPr>
    </w:p>
    <w:p w:rsidR="007276FA" w:rsidRDefault="007276FA" w:rsidP="00E155DE">
      <w:pPr>
        <w:rPr>
          <w:b/>
        </w:rPr>
      </w:pPr>
    </w:p>
    <w:p w:rsidR="007276FA" w:rsidRDefault="007276FA" w:rsidP="00E155DE">
      <w:pPr>
        <w:rPr>
          <w:b/>
        </w:rPr>
      </w:pPr>
    </w:p>
    <w:p w:rsidR="007276FA" w:rsidRDefault="007276FA" w:rsidP="00E155DE">
      <w:pPr>
        <w:rPr>
          <w:b/>
        </w:rPr>
      </w:pPr>
    </w:p>
    <w:p w:rsidR="007276FA" w:rsidRDefault="007276FA" w:rsidP="00E155DE">
      <w:pPr>
        <w:rPr>
          <w:b/>
        </w:rPr>
      </w:pPr>
    </w:p>
    <w:p w:rsidR="007276FA" w:rsidRDefault="007276FA" w:rsidP="00E155DE">
      <w:pPr>
        <w:rPr>
          <w:b/>
        </w:rPr>
      </w:pPr>
    </w:p>
    <w:p w:rsidR="007276FA" w:rsidRDefault="007276FA" w:rsidP="00E155DE">
      <w:pPr>
        <w:rPr>
          <w:b/>
        </w:rPr>
      </w:pPr>
    </w:p>
    <w:p w:rsidR="007276FA" w:rsidRDefault="007276FA" w:rsidP="00E155DE">
      <w:pPr>
        <w:rPr>
          <w:b/>
        </w:rPr>
      </w:pPr>
    </w:p>
    <w:p w:rsidR="007276FA" w:rsidRDefault="007276FA" w:rsidP="00E155DE">
      <w:pPr>
        <w:rPr>
          <w:b/>
        </w:rPr>
      </w:pPr>
    </w:p>
    <w:p w:rsidR="007276FA" w:rsidRDefault="007276FA" w:rsidP="00E155DE">
      <w:pPr>
        <w:rPr>
          <w:b/>
        </w:rPr>
      </w:pPr>
      <w:bookmarkStart w:id="3" w:name="_GoBack"/>
      <w:bookmarkEnd w:id="3"/>
    </w:p>
    <w:p w:rsidR="007276FA" w:rsidRDefault="007276FA" w:rsidP="00E155DE">
      <w:pPr>
        <w:rPr>
          <w:b/>
        </w:rPr>
      </w:pPr>
    </w:p>
    <w:p w:rsidR="007276FA" w:rsidRDefault="007276FA" w:rsidP="00E155DE">
      <w:pPr>
        <w:rPr>
          <w:b/>
        </w:rPr>
      </w:pPr>
    </w:p>
    <w:p w:rsidR="007276FA" w:rsidRDefault="007276FA" w:rsidP="00E155DE">
      <w:pPr>
        <w:rPr>
          <w:b/>
        </w:rPr>
      </w:pPr>
    </w:p>
    <w:p w:rsidR="007276FA" w:rsidRDefault="007276FA" w:rsidP="00E155DE">
      <w:pPr>
        <w:rPr>
          <w:b/>
        </w:rPr>
      </w:pPr>
    </w:p>
    <w:p w:rsidR="007276FA" w:rsidRDefault="007276FA" w:rsidP="00E155DE">
      <w:pPr>
        <w:rPr>
          <w:b/>
        </w:rPr>
      </w:pPr>
    </w:p>
    <w:p w:rsidR="007276FA" w:rsidRDefault="007276FA" w:rsidP="00E155DE">
      <w:pPr>
        <w:rPr>
          <w:b/>
        </w:rPr>
      </w:pPr>
    </w:p>
    <w:p w:rsidR="007276FA" w:rsidRDefault="007276FA" w:rsidP="00E155DE">
      <w:pPr>
        <w:rPr>
          <w:b/>
        </w:rPr>
      </w:pPr>
    </w:p>
    <w:p w:rsidR="007276FA" w:rsidRDefault="007276FA" w:rsidP="00E155DE">
      <w:pPr>
        <w:rPr>
          <w:b/>
        </w:rPr>
      </w:pPr>
    </w:p>
    <w:p w:rsidR="007276FA" w:rsidRDefault="007276FA" w:rsidP="00E155DE">
      <w:pPr>
        <w:rPr>
          <w:b/>
        </w:rPr>
      </w:pPr>
    </w:p>
    <w:p w:rsidR="007276FA" w:rsidRDefault="007276FA" w:rsidP="00E155DE">
      <w:pPr>
        <w:rPr>
          <w:b/>
        </w:rPr>
      </w:pPr>
    </w:p>
    <w:p w:rsidR="007276FA" w:rsidRDefault="007276FA" w:rsidP="00E155DE">
      <w:pPr>
        <w:rPr>
          <w:b/>
        </w:rPr>
      </w:pPr>
    </w:p>
    <w:p w:rsidR="007276FA" w:rsidRDefault="007276FA" w:rsidP="00E155DE">
      <w:pPr>
        <w:rPr>
          <w:b/>
        </w:rPr>
      </w:pPr>
    </w:p>
    <w:p w:rsidR="007276FA" w:rsidRDefault="007276FA" w:rsidP="00E155DE">
      <w:pPr>
        <w:rPr>
          <w:b/>
        </w:rPr>
      </w:pPr>
    </w:p>
    <w:p w:rsidR="007276FA" w:rsidRDefault="007276FA" w:rsidP="00E155DE">
      <w:pPr>
        <w:rPr>
          <w:b/>
        </w:rPr>
      </w:pPr>
    </w:p>
    <w:p w:rsidR="007276FA" w:rsidRDefault="007276FA" w:rsidP="00E155DE">
      <w:pPr>
        <w:rPr>
          <w:b/>
        </w:rPr>
      </w:pPr>
    </w:p>
    <w:p w:rsidR="00E155DE" w:rsidRDefault="00E155DE" w:rsidP="00E155DE">
      <w:r w:rsidRPr="009C30B6">
        <w:rPr>
          <w:b/>
        </w:rPr>
        <w:t>Tactics</w:t>
      </w:r>
      <w:r w:rsidRPr="00240DEF">
        <w:rPr>
          <w:b/>
        </w:rPr>
        <w:t>:</w:t>
      </w:r>
      <w:r>
        <w:t xml:space="preserve"> The scorpions are instinctual but not overly hungry at the moment. They will attack as many party members are they can, seeking to bite them and inflict their poison that would paralyze the victim so they can save them for a later meal.</w:t>
      </w:r>
    </w:p>
    <w:p w:rsidR="00E155DE" w:rsidRDefault="00E155DE" w:rsidP="00E155DE">
      <w:pPr>
        <w:ind w:firstLine="426"/>
      </w:pPr>
    </w:p>
    <w:p w:rsidR="00E155DE" w:rsidRDefault="00E155DE" w:rsidP="00E155DE">
      <w:r w:rsidRPr="00B472AA">
        <w:rPr>
          <w:b/>
        </w:rPr>
        <w:t>Notes on the fight:</w:t>
      </w:r>
      <w:r>
        <w:t xml:space="preserve"> Fighting in the cave will be fighting in darkness (See </w:t>
      </w:r>
      <w:proofErr w:type="spellStart"/>
      <w:r>
        <w:t>Quickstart</w:t>
      </w:r>
      <w:proofErr w:type="spellEnd"/>
      <w:r>
        <w:t xml:space="preserve"> pg. 144). Using torches, lanterns, or </w:t>
      </w:r>
      <w:proofErr w:type="spellStart"/>
      <w:r>
        <w:t>Witchlight</w:t>
      </w:r>
      <w:proofErr w:type="spellEnd"/>
      <w:r>
        <w:t xml:space="preserve"> will raise the light level to Bright and lessen the penalties.</w:t>
      </w:r>
    </w:p>
    <w:p w:rsidR="00E155DE" w:rsidRPr="00E155DE" w:rsidRDefault="00E155DE" w:rsidP="00E155DE"/>
    <w:p w:rsidR="00E155DE" w:rsidRDefault="00E155DE" w:rsidP="00E155DE">
      <w:pPr>
        <w:rPr>
          <w:b/>
        </w:rPr>
      </w:pPr>
    </w:p>
    <w:p w:rsidR="00E155DE" w:rsidRDefault="00E155DE">
      <w:pPr>
        <w:tabs>
          <w:tab w:val="clear" w:pos="360"/>
        </w:tabs>
        <w:jc w:val="left"/>
        <w:rPr>
          <w:rFonts w:ascii="Newcomen Black" w:hAnsi="Newcomen Black"/>
          <w:b/>
          <w:bCs/>
          <w:sz w:val="28"/>
          <w:szCs w:val="32"/>
        </w:rPr>
      </w:pPr>
      <w:r>
        <w:br w:type="page"/>
      </w:r>
    </w:p>
    <w:p w:rsidR="00E155DE" w:rsidRDefault="00E155DE" w:rsidP="00E155DE">
      <w:pPr>
        <w:pStyle w:val="Heading1"/>
      </w:pPr>
      <w:r>
        <w:t>Appendix 2a</w:t>
      </w:r>
    </w:p>
    <w:p w:rsidR="00E155DE" w:rsidRDefault="00E155DE" w:rsidP="00E155DE">
      <w:pPr>
        <w:pStyle w:val="Heading4"/>
        <w:jc w:val="center"/>
      </w:pPr>
      <w:r>
        <w:t xml:space="preserve">Heroes </w:t>
      </w:r>
      <w:r w:rsidRPr="00E155DE">
        <w:t>continued traveling</w:t>
      </w:r>
    </w:p>
    <w:p w:rsidR="00E155DE" w:rsidRDefault="00E155DE" w:rsidP="00E155DE">
      <w:pPr>
        <w:rPr>
          <w:b/>
        </w:rPr>
      </w:pPr>
    </w:p>
    <w:p w:rsidR="00E155DE" w:rsidRDefault="00E155DE" w:rsidP="00E155DE">
      <w:r w:rsidRPr="00BC6067">
        <w:rPr>
          <w:b/>
        </w:rPr>
        <w:t>Enemies:</w:t>
      </w:r>
      <w:r>
        <w:t xml:space="preserve"> 4 </w:t>
      </w:r>
      <w:proofErr w:type="spellStart"/>
      <w:r>
        <w:t>Havili</w:t>
      </w:r>
      <w:proofErr w:type="spellEnd"/>
      <w:r>
        <w:t xml:space="preserve"> on 4 Hell Steeds </w:t>
      </w:r>
    </w:p>
    <w:p w:rsidR="00E155DE" w:rsidRDefault="00E155DE" w:rsidP="00E155DE">
      <w:pPr>
        <w:ind w:firstLine="426"/>
      </w:pPr>
    </w:p>
    <w:p w:rsidR="00E155DE" w:rsidRDefault="00E155DE" w:rsidP="00E155DE">
      <w:r w:rsidRPr="00BC6067">
        <w:rPr>
          <w:b/>
        </w:rPr>
        <w:t>Tactics:</w:t>
      </w:r>
      <w:r>
        <w:t xml:space="preserve"> They will ride down any obvious magic users in the party, particularly anyone with a blatant holy symbol, harrying them to prevent them from casting. At least two will head straight for </w:t>
      </w:r>
      <w:proofErr w:type="spellStart"/>
      <w:r>
        <w:t>Borislav</w:t>
      </w:r>
      <w:proofErr w:type="spellEnd"/>
      <w:r>
        <w:t>. Fudge the rolls to have them knock him unconscious, and drag him onto one of the horses. Once this is accomplished, they will all depart.</w:t>
      </w:r>
    </w:p>
    <w:p w:rsidR="00E155DE" w:rsidRDefault="00E155DE" w:rsidP="00E155DE">
      <w:pPr>
        <w:ind w:firstLine="426"/>
      </w:pPr>
    </w:p>
    <w:p w:rsidR="00E155DE" w:rsidRDefault="00E155DE" w:rsidP="00E155DE">
      <w:r>
        <w:t xml:space="preserve">If the party is on horses, 2 of the </w:t>
      </w:r>
      <w:proofErr w:type="spellStart"/>
      <w:r>
        <w:t>Havili</w:t>
      </w:r>
      <w:proofErr w:type="spellEnd"/>
      <w:r>
        <w:t xml:space="preserve"> will target the horses (using </w:t>
      </w:r>
      <w:r w:rsidRPr="004E76F2">
        <w:rPr>
          <w:i/>
        </w:rPr>
        <w:t>Hamstring</w:t>
      </w:r>
      <w:r>
        <w:t xml:space="preserve"> and </w:t>
      </w:r>
      <w:r w:rsidRPr="004E76F2">
        <w:rPr>
          <w:i/>
        </w:rPr>
        <w:t>Entangle Opponent</w:t>
      </w:r>
      <w:r>
        <w:t>) to make it difficult or impossible for the Heroes to follow them. Otherwise they will focus on disarming the Heroes.</w:t>
      </w:r>
    </w:p>
    <w:p w:rsidR="00E155DE" w:rsidRDefault="00E155DE" w:rsidP="00E155DE">
      <w:pPr>
        <w:ind w:firstLine="426"/>
      </w:pPr>
    </w:p>
    <w:p w:rsidR="00E155DE" w:rsidRPr="00DA39DB" w:rsidRDefault="00E155DE" w:rsidP="00E155DE">
      <w:r w:rsidRPr="00DA39DB">
        <w:rPr>
          <w:b/>
        </w:rPr>
        <w:t>The total duration of this combat shouldn’t exceed 48 ticks.</w:t>
      </w:r>
      <w:r>
        <w:t xml:space="preserve"> If the Heroes manage to knock one off his horse, the others will ride on without their fallen comrade.</w:t>
      </w:r>
    </w:p>
    <w:p w:rsidR="00E155DE" w:rsidRDefault="00E155DE" w:rsidP="00E155DE">
      <w:pPr>
        <w:pStyle w:val="Heading1"/>
      </w:pPr>
    </w:p>
    <w:p w:rsidR="00E155DE" w:rsidRDefault="00E155DE" w:rsidP="00E155DE">
      <w:pPr>
        <w:pStyle w:val="Heading1"/>
      </w:pPr>
      <w:r>
        <w:br w:type="column"/>
        <w:t>Appendix 2b</w:t>
      </w:r>
    </w:p>
    <w:p w:rsidR="00E155DE" w:rsidRDefault="00E155DE" w:rsidP="00E155DE">
      <w:pPr>
        <w:pStyle w:val="Heading4"/>
        <w:jc w:val="center"/>
      </w:pPr>
      <w:r>
        <w:t>Camping for the Night</w:t>
      </w:r>
    </w:p>
    <w:p w:rsidR="00E155DE" w:rsidRPr="00E155DE" w:rsidRDefault="00E155DE" w:rsidP="00E155DE"/>
    <w:p w:rsidR="00E155DE" w:rsidRDefault="00E155DE" w:rsidP="00E155DE">
      <w:r w:rsidRPr="00BC6067">
        <w:rPr>
          <w:b/>
        </w:rPr>
        <w:t>Enemies:</w:t>
      </w:r>
      <w:r>
        <w:t xml:space="preserve"> 4 </w:t>
      </w:r>
      <w:proofErr w:type="spellStart"/>
      <w:r>
        <w:t>Havili</w:t>
      </w:r>
      <w:proofErr w:type="spellEnd"/>
      <w:r>
        <w:t xml:space="preserve"> and 4 Hell Steeds</w:t>
      </w:r>
    </w:p>
    <w:p w:rsidR="00E155DE" w:rsidRDefault="00E155DE" w:rsidP="00E155DE">
      <w:pPr>
        <w:ind w:firstLine="426"/>
        <w:rPr>
          <w:b/>
        </w:rPr>
      </w:pPr>
    </w:p>
    <w:p w:rsidR="00E155DE" w:rsidRDefault="00E155DE" w:rsidP="00E155DE">
      <w:r w:rsidRPr="00BC6067">
        <w:rPr>
          <w:b/>
        </w:rPr>
        <w:t>Tactics:</w:t>
      </w:r>
      <w:r>
        <w:t xml:space="preserve"> One </w:t>
      </w:r>
      <w:proofErr w:type="spellStart"/>
      <w:r>
        <w:t>Havili</w:t>
      </w:r>
      <w:proofErr w:type="spellEnd"/>
      <w:r>
        <w:t xml:space="preserve"> will head straight to </w:t>
      </w:r>
      <w:proofErr w:type="spellStart"/>
      <w:r>
        <w:t>Borislav</w:t>
      </w:r>
      <w:proofErr w:type="spellEnd"/>
      <w:r>
        <w:t xml:space="preserve"> before he can wake up and knock him over the head, trying to grab him and get away. The rest will harry the Heroes as best they can, setting fire to camping gear, attacking horses (using </w:t>
      </w:r>
      <w:r w:rsidRPr="004E76F2">
        <w:rPr>
          <w:i/>
        </w:rPr>
        <w:t>Hamstring</w:t>
      </w:r>
      <w:r>
        <w:t xml:space="preserve"> and </w:t>
      </w:r>
      <w:r w:rsidRPr="004E76F2">
        <w:rPr>
          <w:i/>
        </w:rPr>
        <w:t>Entangle Opponent</w:t>
      </w:r>
      <w:r>
        <w:t xml:space="preserve">), disarming opponents who get their hands on weapons. Once </w:t>
      </w:r>
      <w:proofErr w:type="spellStart"/>
      <w:r>
        <w:t>Borislav</w:t>
      </w:r>
      <w:proofErr w:type="spellEnd"/>
      <w:r>
        <w:t xml:space="preserve"> has been grabbed, all 4 will call their mounts, mount up, and leave.</w:t>
      </w:r>
    </w:p>
    <w:p w:rsidR="00E155DE" w:rsidRDefault="00E155DE" w:rsidP="00E155DE">
      <w:pPr>
        <w:ind w:firstLine="426"/>
        <w:rPr>
          <w:b/>
        </w:rPr>
      </w:pPr>
    </w:p>
    <w:p w:rsidR="00E155DE" w:rsidRDefault="00E155DE" w:rsidP="00E155DE">
      <w:r w:rsidRPr="007E547A">
        <w:rPr>
          <w:b/>
        </w:rPr>
        <w:t>The total duration of this combat shouldn’t exceed 48 ticks.</w:t>
      </w:r>
      <w:r>
        <w:t xml:space="preserve"> If the Heroes manage to knock a </w:t>
      </w:r>
      <w:proofErr w:type="spellStart"/>
      <w:r>
        <w:t>Havili</w:t>
      </w:r>
      <w:proofErr w:type="spellEnd"/>
      <w:r>
        <w:t xml:space="preserve"> unconscious, the others will leave without him.</w:t>
      </w:r>
    </w:p>
    <w:p w:rsidR="00E155DE" w:rsidRDefault="00E155DE" w:rsidP="00E155DE">
      <w:pPr>
        <w:ind w:firstLine="426"/>
      </w:pPr>
    </w:p>
    <w:p w:rsidR="00E155DE" w:rsidRDefault="00E155DE" w:rsidP="00E155DE">
      <w:r>
        <w:rPr>
          <w:b/>
        </w:rPr>
        <w:t xml:space="preserve">Development: </w:t>
      </w:r>
      <w:r>
        <w:t xml:space="preserve">The Heroes should at this point have lost </w:t>
      </w:r>
      <w:proofErr w:type="spellStart"/>
      <w:r>
        <w:t>Borislav</w:t>
      </w:r>
      <w:proofErr w:type="spellEnd"/>
      <w:r>
        <w:t xml:space="preserve"> as an asset, turning this into a double rescue mission. </w:t>
      </w:r>
      <w:proofErr w:type="gramStart"/>
      <w:r>
        <w:t xml:space="preserve">If they have managed to prevent </w:t>
      </w:r>
      <w:proofErr w:type="spellStart"/>
      <w:r>
        <w:t>Borislav</w:t>
      </w:r>
      <w:proofErr w:type="spellEnd"/>
      <w:r>
        <w:t xml:space="preserve"> from being taken, great.</w:t>
      </w:r>
      <w:proofErr w:type="gramEnd"/>
      <w:r>
        <w:t xml:space="preserve"> The original mission remains unchanged.</w:t>
      </w:r>
    </w:p>
    <w:p w:rsidR="00E155DE" w:rsidRDefault="00E155DE">
      <w:pPr>
        <w:tabs>
          <w:tab w:val="clear" w:pos="360"/>
        </w:tabs>
        <w:jc w:val="left"/>
      </w:pPr>
      <w:r>
        <w:br w:type="page"/>
      </w:r>
    </w:p>
    <w:p w:rsidR="00E155DE" w:rsidRDefault="00E155DE" w:rsidP="00E155DE">
      <w:pPr>
        <w:pStyle w:val="Heading1"/>
      </w:pPr>
      <w:r>
        <w:t>Appendix 2a</w:t>
      </w:r>
      <w:r w:rsidR="00F21913">
        <w:t xml:space="preserve"> &amp; 2</w:t>
      </w:r>
      <w:r>
        <w:t>b combat stats</w:t>
      </w:r>
    </w:p>
    <w:p w:rsidR="00E155DE" w:rsidRDefault="00E155DE" w:rsidP="00E155DE">
      <w:pPr>
        <w:tabs>
          <w:tab w:val="clear" w:pos="360"/>
        </w:tabs>
        <w:jc w:val="left"/>
      </w:pPr>
    </w:p>
    <w:tbl>
      <w:tblPr>
        <w:tblStyle w:val="TableGrid"/>
        <w:tblW w:w="0" w:type="auto"/>
        <w:tblInd w:w="288" w:type="dxa"/>
        <w:tblLook w:val="04A0" w:firstRow="1" w:lastRow="0" w:firstColumn="1" w:lastColumn="0" w:noHBand="0" w:noVBand="1"/>
      </w:tblPr>
      <w:tblGrid>
        <w:gridCol w:w="3960"/>
      </w:tblGrid>
      <w:tr w:rsidR="00E155DE" w:rsidRPr="000B0242" w:rsidTr="007F63DE">
        <w:trPr>
          <w:trHeight w:val="930"/>
        </w:trPr>
        <w:tc>
          <w:tcPr>
            <w:tcW w:w="3960" w:type="dxa"/>
          </w:tcPr>
          <w:p w:rsidR="00E155DE" w:rsidRPr="000B0242" w:rsidRDefault="00E155DE" w:rsidP="007F63DE">
            <w:pPr>
              <w:rPr>
                <w:b/>
                <w:u w:val="single"/>
              </w:rPr>
            </w:pPr>
            <w:proofErr w:type="spellStart"/>
            <w:r w:rsidRPr="000B0242">
              <w:rPr>
                <w:b/>
                <w:u w:val="single"/>
              </w:rPr>
              <w:t>Havili</w:t>
            </w:r>
            <w:proofErr w:type="spellEnd"/>
            <w:r w:rsidRPr="000B0242">
              <w:rPr>
                <w:b/>
                <w:u w:val="single"/>
              </w:rPr>
              <w:t xml:space="preserve"> During Combat</w:t>
            </w:r>
          </w:p>
          <w:p w:rsidR="00E155DE" w:rsidRPr="000B0242" w:rsidRDefault="00E155DE" w:rsidP="007F63DE">
            <w:pPr>
              <w:rPr>
                <w:b/>
                <w:u w:val="single"/>
              </w:rPr>
            </w:pPr>
            <w:r w:rsidRPr="000B0242">
              <w:t xml:space="preserve">During combat the </w:t>
            </w:r>
            <w:proofErr w:type="spellStart"/>
            <w:r w:rsidRPr="000B0242">
              <w:t>Havili</w:t>
            </w:r>
            <w:proofErr w:type="spellEnd"/>
            <w:r w:rsidRPr="000B0242">
              <w:t xml:space="preserve"> will remain in their human form. If cornered or killed, they will revert to their fiendish form (wings, claws, </w:t>
            </w:r>
            <w:proofErr w:type="spellStart"/>
            <w:r w:rsidRPr="000B0242">
              <w:t>etc</w:t>
            </w:r>
            <w:proofErr w:type="spellEnd"/>
            <w:r w:rsidRPr="000B0242">
              <w:t>).</w:t>
            </w:r>
          </w:p>
        </w:tc>
      </w:tr>
    </w:tbl>
    <w:p w:rsidR="00E155DE" w:rsidRDefault="00E155DE" w:rsidP="00E155DE"/>
    <w:tbl>
      <w:tblPr>
        <w:tblW w:w="0" w:type="auto"/>
        <w:jc w:val="center"/>
        <w:tblLook w:val="00A0" w:firstRow="1" w:lastRow="0" w:firstColumn="1" w:lastColumn="0" w:noHBand="0" w:noVBand="0"/>
      </w:tblPr>
      <w:tblGrid>
        <w:gridCol w:w="691"/>
        <w:gridCol w:w="677"/>
        <w:gridCol w:w="630"/>
        <w:gridCol w:w="900"/>
        <w:gridCol w:w="1108"/>
      </w:tblGrid>
      <w:tr w:rsidR="00E155DE" w:rsidRPr="004E4A91" w:rsidTr="007F63DE">
        <w:trPr>
          <w:trHeight w:val="103"/>
          <w:jc w:val="center"/>
        </w:trPr>
        <w:tc>
          <w:tcPr>
            <w:tcW w:w="1998" w:type="dxa"/>
            <w:gridSpan w:val="3"/>
            <w:vMerge w:val="restart"/>
            <w:tcBorders>
              <w:top w:val="double" w:sz="4" w:space="0" w:color="auto"/>
            </w:tcBorders>
            <w:vAlign w:val="center"/>
          </w:tcPr>
          <w:p w:rsidR="00E155DE" w:rsidRDefault="00E155DE" w:rsidP="007F63DE">
            <w:pPr>
              <w:pStyle w:val="NoSpacing"/>
              <w:rPr>
                <w:b/>
              </w:rPr>
            </w:pPr>
            <w:r>
              <w:rPr>
                <w:b/>
              </w:rPr>
              <w:t xml:space="preserve">4 </w:t>
            </w:r>
            <w:proofErr w:type="spellStart"/>
            <w:r>
              <w:rPr>
                <w:b/>
              </w:rPr>
              <w:t>Havili</w:t>
            </w:r>
            <w:proofErr w:type="spellEnd"/>
          </w:p>
          <w:p w:rsidR="00E155DE" w:rsidRPr="00832CE4" w:rsidRDefault="00E155DE" w:rsidP="007F63DE">
            <w:pPr>
              <w:pStyle w:val="NoSpacing"/>
              <w:rPr>
                <w:sz w:val="16"/>
                <w:szCs w:val="16"/>
              </w:rPr>
            </w:pPr>
            <w:r>
              <w:rPr>
                <w:sz w:val="16"/>
                <w:szCs w:val="16"/>
              </w:rPr>
              <w:t>Half-Devils</w:t>
            </w:r>
          </w:p>
        </w:tc>
        <w:tc>
          <w:tcPr>
            <w:tcW w:w="2008" w:type="dxa"/>
            <w:gridSpan w:val="2"/>
            <w:tcBorders>
              <w:top w:val="double" w:sz="4" w:space="0" w:color="auto"/>
            </w:tcBorders>
          </w:tcPr>
          <w:p w:rsidR="00E155DE" w:rsidRPr="00CA0E6B" w:rsidRDefault="00E155DE" w:rsidP="007F63DE">
            <w:pPr>
              <w:pStyle w:val="NoSpacing"/>
              <w:jc w:val="right"/>
              <w:rPr>
                <w:b/>
                <w:sz w:val="16"/>
              </w:rPr>
            </w:pPr>
            <w:r>
              <w:rPr>
                <w:b/>
                <w:sz w:val="16"/>
              </w:rPr>
              <w:t>d10</w:t>
            </w:r>
            <w:r w:rsidRPr="00CA0E6B">
              <w:rPr>
                <w:b/>
                <w:sz w:val="16"/>
              </w:rPr>
              <w:t xml:space="preserve">, </w:t>
            </w:r>
            <w:r>
              <w:rPr>
                <w:b/>
                <w:sz w:val="16"/>
              </w:rPr>
              <w:t>Med Infernal (Devil)</w:t>
            </w:r>
          </w:p>
        </w:tc>
      </w:tr>
      <w:tr w:rsidR="00E155DE" w:rsidRPr="004E4A91" w:rsidTr="007F63DE">
        <w:trPr>
          <w:trHeight w:val="102"/>
          <w:jc w:val="center"/>
        </w:trPr>
        <w:tc>
          <w:tcPr>
            <w:tcW w:w="1998" w:type="dxa"/>
            <w:gridSpan w:val="3"/>
            <w:vMerge/>
            <w:tcBorders>
              <w:bottom w:val="double" w:sz="4" w:space="0" w:color="auto"/>
            </w:tcBorders>
          </w:tcPr>
          <w:p w:rsidR="00E155DE" w:rsidRPr="00D42656" w:rsidRDefault="00E155DE" w:rsidP="007F63DE">
            <w:pPr>
              <w:pStyle w:val="NoSpacing"/>
              <w:jc w:val="center"/>
              <w:rPr>
                <w:sz w:val="16"/>
              </w:rPr>
            </w:pPr>
          </w:p>
        </w:tc>
        <w:tc>
          <w:tcPr>
            <w:tcW w:w="2008" w:type="dxa"/>
            <w:gridSpan w:val="2"/>
            <w:tcBorders>
              <w:bottom w:val="double" w:sz="4" w:space="0" w:color="auto"/>
            </w:tcBorders>
          </w:tcPr>
          <w:p w:rsidR="00E155DE" w:rsidRPr="00CA0E6B" w:rsidRDefault="00E155DE" w:rsidP="007F63DE">
            <w:pPr>
              <w:pStyle w:val="NoSpacing"/>
              <w:jc w:val="right"/>
              <w:rPr>
                <w:b/>
                <w:sz w:val="16"/>
              </w:rPr>
            </w:pPr>
            <w:r>
              <w:rPr>
                <w:b/>
                <w:sz w:val="16"/>
              </w:rPr>
              <w:t>Elite</w:t>
            </w:r>
            <w:r w:rsidRPr="00CA0E6B">
              <w:rPr>
                <w:b/>
                <w:sz w:val="16"/>
              </w:rPr>
              <w:t xml:space="preserve"> Threat (Tier </w:t>
            </w:r>
            <w:r>
              <w:rPr>
                <w:b/>
                <w:sz w:val="16"/>
              </w:rPr>
              <w:t>1.5</w:t>
            </w:r>
            <w:r w:rsidRPr="00CA0E6B">
              <w:rPr>
                <w:b/>
                <w:sz w:val="16"/>
              </w:rPr>
              <w:t>)</w:t>
            </w:r>
          </w:p>
        </w:tc>
      </w:tr>
      <w:tr w:rsidR="00E155DE" w:rsidRPr="004E4A91" w:rsidTr="007F63DE">
        <w:trPr>
          <w:trHeight w:val="195"/>
          <w:jc w:val="center"/>
        </w:trPr>
        <w:tc>
          <w:tcPr>
            <w:tcW w:w="1368" w:type="dxa"/>
            <w:gridSpan w:val="2"/>
          </w:tcPr>
          <w:p w:rsidR="00E155DE" w:rsidRPr="008F502B" w:rsidRDefault="00E155DE" w:rsidP="007F63DE">
            <w:pPr>
              <w:pStyle w:val="NoSpacing"/>
              <w:jc w:val="center"/>
              <w:rPr>
                <w:b/>
                <w:sz w:val="16"/>
              </w:rPr>
            </w:pPr>
            <w:r w:rsidRPr="008F502B">
              <w:rPr>
                <w:b/>
                <w:sz w:val="16"/>
              </w:rPr>
              <w:t>Avoidance</w:t>
            </w:r>
          </w:p>
        </w:tc>
        <w:tc>
          <w:tcPr>
            <w:tcW w:w="1530" w:type="dxa"/>
            <w:gridSpan w:val="2"/>
          </w:tcPr>
          <w:p w:rsidR="00E155DE" w:rsidRPr="008F502B" w:rsidRDefault="00E155DE" w:rsidP="007F63DE">
            <w:pPr>
              <w:pStyle w:val="NoSpacing"/>
              <w:jc w:val="center"/>
              <w:rPr>
                <w:b/>
                <w:sz w:val="16"/>
              </w:rPr>
            </w:pPr>
            <w:r w:rsidRPr="008F502B">
              <w:rPr>
                <w:b/>
                <w:sz w:val="16"/>
              </w:rPr>
              <w:t>Fortitude</w:t>
            </w:r>
          </w:p>
        </w:tc>
        <w:tc>
          <w:tcPr>
            <w:tcW w:w="1108" w:type="dxa"/>
          </w:tcPr>
          <w:p w:rsidR="00E155DE" w:rsidRPr="008F502B" w:rsidRDefault="00E155DE" w:rsidP="007F63DE">
            <w:pPr>
              <w:pStyle w:val="NoSpacing"/>
              <w:jc w:val="center"/>
              <w:rPr>
                <w:b/>
                <w:sz w:val="16"/>
              </w:rPr>
            </w:pPr>
            <w:r w:rsidRPr="008F502B">
              <w:rPr>
                <w:b/>
                <w:sz w:val="16"/>
              </w:rPr>
              <w:t>Discipline</w:t>
            </w:r>
          </w:p>
        </w:tc>
      </w:tr>
      <w:tr w:rsidR="00E155DE" w:rsidRPr="004E4A91" w:rsidTr="007F63DE">
        <w:trPr>
          <w:trHeight w:val="195"/>
          <w:jc w:val="center"/>
        </w:trPr>
        <w:tc>
          <w:tcPr>
            <w:tcW w:w="1368" w:type="dxa"/>
            <w:gridSpan w:val="2"/>
          </w:tcPr>
          <w:p w:rsidR="00E155DE" w:rsidRPr="00D42656" w:rsidRDefault="00E155DE" w:rsidP="007F63DE">
            <w:pPr>
              <w:pStyle w:val="NoSpacing"/>
              <w:jc w:val="center"/>
              <w:rPr>
                <w:sz w:val="16"/>
              </w:rPr>
            </w:pPr>
            <w:r>
              <w:rPr>
                <w:sz w:val="16"/>
              </w:rPr>
              <w:t>17</w:t>
            </w:r>
          </w:p>
        </w:tc>
        <w:tc>
          <w:tcPr>
            <w:tcW w:w="1530" w:type="dxa"/>
            <w:gridSpan w:val="2"/>
          </w:tcPr>
          <w:p w:rsidR="00E155DE" w:rsidRPr="00D42656" w:rsidRDefault="00E155DE" w:rsidP="007F63DE">
            <w:pPr>
              <w:pStyle w:val="NoSpacing"/>
              <w:jc w:val="center"/>
              <w:rPr>
                <w:sz w:val="16"/>
              </w:rPr>
            </w:pPr>
            <w:r>
              <w:rPr>
                <w:sz w:val="16"/>
              </w:rPr>
              <w:t>18</w:t>
            </w:r>
          </w:p>
        </w:tc>
        <w:tc>
          <w:tcPr>
            <w:tcW w:w="1108" w:type="dxa"/>
          </w:tcPr>
          <w:p w:rsidR="00E155DE" w:rsidRPr="00D42656" w:rsidRDefault="00E155DE" w:rsidP="007F63DE">
            <w:pPr>
              <w:pStyle w:val="NoSpacing"/>
              <w:jc w:val="center"/>
              <w:rPr>
                <w:sz w:val="16"/>
              </w:rPr>
            </w:pPr>
            <w:r>
              <w:rPr>
                <w:sz w:val="16"/>
              </w:rPr>
              <w:t>19</w:t>
            </w:r>
          </w:p>
        </w:tc>
      </w:tr>
      <w:tr w:rsidR="00E155DE" w:rsidRPr="004E4A91" w:rsidTr="007F63DE">
        <w:trPr>
          <w:trHeight w:val="195"/>
          <w:jc w:val="center"/>
        </w:trPr>
        <w:tc>
          <w:tcPr>
            <w:tcW w:w="691" w:type="dxa"/>
            <w:tcBorders>
              <w:top w:val="single" w:sz="4" w:space="0" w:color="auto"/>
            </w:tcBorders>
          </w:tcPr>
          <w:p w:rsidR="00E155DE" w:rsidRPr="00747857" w:rsidRDefault="00E155DE" w:rsidP="007F63DE">
            <w:pPr>
              <w:pStyle w:val="NoSpacing"/>
              <w:rPr>
                <w:b/>
                <w:sz w:val="16"/>
              </w:rPr>
            </w:pPr>
            <w:r w:rsidRPr="00747857">
              <w:rPr>
                <w:b/>
                <w:sz w:val="16"/>
              </w:rPr>
              <w:t>St/</w:t>
            </w:r>
            <w:proofErr w:type="spellStart"/>
            <w:r w:rsidRPr="00747857">
              <w:rPr>
                <w:b/>
                <w:sz w:val="16"/>
              </w:rPr>
              <w:t>Wo</w:t>
            </w:r>
            <w:proofErr w:type="spellEnd"/>
            <w:r w:rsidRPr="00747857">
              <w:rPr>
                <w:b/>
                <w:sz w:val="16"/>
              </w:rPr>
              <w:t>:</w:t>
            </w:r>
          </w:p>
        </w:tc>
        <w:tc>
          <w:tcPr>
            <w:tcW w:w="677" w:type="dxa"/>
            <w:tcBorders>
              <w:top w:val="single" w:sz="4" w:space="0" w:color="auto"/>
            </w:tcBorders>
          </w:tcPr>
          <w:p w:rsidR="00E155DE" w:rsidRPr="00D42656" w:rsidRDefault="00E155DE" w:rsidP="007F63DE">
            <w:pPr>
              <w:pStyle w:val="NoSpacing"/>
              <w:rPr>
                <w:sz w:val="16"/>
              </w:rPr>
            </w:pPr>
            <w:r>
              <w:rPr>
                <w:sz w:val="16"/>
              </w:rPr>
              <w:t>35 (1)</w:t>
            </w:r>
          </w:p>
        </w:tc>
        <w:tc>
          <w:tcPr>
            <w:tcW w:w="1530" w:type="dxa"/>
            <w:gridSpan w:val="2"/>
            <w:tcBorders>
              <w:top w:val="single" w:sz="4" w:space="0" w:color="auto"/>
            </w:tcBorders>
          </w:tcPr>
          <w:p w:rsidR="00E155DE" w:rsidRPr="00747857" w:rsidRDefault="00E155DE" w:rsidP="007F63DE">
            <w:pPr>
              <w:pStyle w:val="NoSpacing"/>
              <w:jc w:val="right"/>
              <w:rPr>
                <w:b/>
                <w:sz w:val="16"/>
              </w:rPr>
            </w:pPr>
            <w:r w:rsidRPr="00747857">
              <w:rPr>
                <w:b/>
                <w:sz w:val="16"/>
              </w:rPr>
              <w:t>Pace:</w:t>
            </w:r>
          </w:p>
        </w:tc>
        <w:tc>
          <w:tcPr>
            <w:tcW w:w="1108" w:type="dxa"/>
            <w:tcBorders>
              <w:top w:val="single" w:sz="4" w:space="0" w:color="auto"/>
            </w:tcBorders>
          </w:tcPr>
          <w:p w:rsidR="00E155DE" w:rsidRPr="00D42656" w:rsidRDefault="00E155DE" w:rsidP="007F63DE">
            <w:pPr>
              <w:pStyle w:val="NoSpacing"/>
              <w:rPr>
                <w:sz w:val="16"/>
              </w:rPr>
            </w:pPr>
            <w:r>
              <w:rPr>
                <w:sz w:val="16"/>
              </w:rPr>
              <w:t>30’</w:t>
            </w:r>
          </w:p>
        </w:tc>
      </w:tr>
      <w:tr w:rsidR="00E155DE" w:rsidRPr="004E4A91" w:rsidTr="007F63DE">
        <w:trPr>
          <w:trHeight w:val="196"/>
          <w:jc w:val="center"/>
        </w:trPr>
        <w:tc>
          <w:tcPr>
            <w:tcW w:w="691" w:type="dxa"/>
          </w:tcPr>
          <w:p w:rsidR="00E155DE" w:rsidRPr="00747857" w:rsidRDefault="00E155DE" w:rsidP="007F63DE">
            <w:pPr>
              <w:pStyle w:val="NoSpacing"/>
              <w:rPr>
                <w:b/>
                <w:sz w:val="16"/>
              </w:rPr>
            </w:pPr>
            <w:r>
              <w:rPr>
                <w:b/>
                <w:sz w:val="16"/>
              </w:rPr>
              <w:t>AR</w:t>
            </w:r>
            <w:r w:rsidRPr="00747857">
              <w:rPr>
                <w:b/>
                <w:sz w:val="16"/>
              </w:rPr>
              <w:t>:</w:t>
            </w:r>
          </w:p>
        </w:tc>
        <w:tc>
          <w:tcPr>
            <w:tcW w:w="677" w:type="dxa"/>
          </w:tcPr>
          <w:p w:rsidR="00E155DE" w:rsidRPr="00D42656" w:rsidRDefault="00E155DE" w:rsidP="007F63DE">
            <w:pPr>
              <w:pStyle w:val="NoSpacing"/>
              <w:rPr>
                <w:sz w:val="16"/>
              </w:rPr>
            </w:pPr>
            <w:r>
              <w:rPr>
                <w:sz w:val="16"/>
              </w:rPr>
              <w:t>3</w:t>
            </w:r>
          </w:p>
        </w:tc>
        <w:tc>
          <w:tcPr>
            <w:tcW w:w="1530" w:type="dxa"/>
            <w:gridSpan w:val="2"/>
          </w:tcPr>
          <w:p w:rsidR="00E155DE" w:rsidRPr="00667AF7" w:rsidRDefault="00E155DE" w:rsidP="007F63DE">
            <w:pPr>
              <w:pStyle w:val="NoSpacing"/>
              <w:jc w:val="right"/>
              <w:rPr>
                <w:b/>
                <w:sz w:val="16"/>
              </w:rPr>
            </w:pPr>
            <w:r>
              <w:rPr>
                <w:b/>
                <w:sz w:val="16"/>
              </w:rPr>
              <w:t>Initiative:</w:t>
            </w:r>
          </w:p>
        </w:tc>
        <w:tc>
          <w:tcPr>
            <w:tcW w:w="1108" w:type="dxa"/>
          </w:tcPr>
          <w:p w:rsidR="00E155DE" w:rsidRPr="00D42656" w:rsidRDefault="00E155DE" w:rsidP="007F63DE">
            <w:pPr>
              <w:pStyle w:val="NoSpacing"/>
              <w:rPr>
                <w:sz w:val="16"/>
              </w:rPr>
            </w:pPr>
            <w:r>
              <w:rPr>
                <w:sz w:val="16"/>
              </w:rPr>
              <w:t>4</w:t>
            </w:r>
          </w:p>
        </w:tc>
      </w:tr>
      <w:tr w:rsidR="00E155DE" w:rsidRPr="004E4A91" w:rsidTr="007F63DE">
        <w:trPr>
          <w:trHeight w:val="195"/>
          <w:jc w:val="center"/>
        </w:trPr>
        <w:tc>
          <w:tcPr>
            <w:tcW w:w="1368" w:type="dxa"/>
            <w:gridSpan w:val="2"/>
            <w:tcBorders>
              <w:top w:val="single" w:sz="4" w:space="0" w:color="auto"/>
            </w:tcBorders>
          </w:tcPr>
          <w:p w:rsidR="00E155DE" w:rsidRPr="00747857" w:rsidRDefault="00E155DE" w:rsidP="007F63DE">
            <w:pPr>
              <w:pStyle w:val="NoSpacing"/>
              <w:rPr>
                <w:b/>
                <w:sz w:val="16"/>
              </w:rPr>
            </w:pPr>
            <w:r w:rsidRPr="00747857">
              <w:rPr>
                <w:b/>
                <w:sz w:val="16"/>
              </w:rPr>
              <w:t>Attacks:</w:t>
            </w:r>
          </w:p>
        </w:tc>
        <w:tc>
          <w:tcPr>
            <w:tcW w:w="1530" w:type="dxa"/>
            <w:gridSpan w:val="2"/>
            <w:tcBorders>
              <w:top w:val="single" w:sz="4" w:space="0" w:color="auto"/>
            </w:tcBorders>
          </w:tcPr>
          <w:p w:rsidR="00E155DE" w:rsidRPr="00CA0E6B" w:rsidRDefault="00E155DE" w:rsidP="007F63DE">
            <w:pPr>
              <w:pStyle w:val="NoSpacing"/>
              <w:rPr>
                <w:sz w:val="16"/>
              </w:rPr>
            </w:pPr>
            <w:r>
              <w:rPr>
                <w:i/>
                <w:sz w:val="16"/>
              </w:rPr>
              <w:t>Scimitar</w:t>
            </w:r>
            <w:r>
              <w:rPr>
                <w:sz w:val="16"/>
              </w:rPr>
              <w:t>: +4 (</w:t>
            </w:r>
            <w:r>
              <w:rPr>
                <w:i/>
                <w:sz w:val="16"/>
              </w:rPr>
              <w:t>a</w:t>
            </w:r>
            <w:r>
              <w:rPr>
                <w:sz w:val="16"/>
              </w:rPr>
              <w:t>)</w:t>
            </w:r>
          </w:p>
        </w:tc>
        <w:tc>
          <w:tcPr>
            <w:tcW w:w="1108" w:type="dxa"/>
            <w:tcBorders>
              <w:top w:val="single" w:sz="4" w:space="0" w:color="auto"/>
            </w:tcBorders>
          </w:tcPr>
          <w:p w:rsidR="00E155DE" w:rsidRPr="00D42656" w:rsidRDefault="00E155DE" w:rsidP="007F63DE">
            <w:pPr>
              <w:pStyle w:val="NoSpacing"/>
              <w:jc w:val="right"/>
              <w:rPr>
                <w:sz w:val="16"/>
              </w:rPr>
            </w:pPr>
            <w:r>
              <w:rPr>
                <w:sz w:val="16"/>
              </w:rPr>
              <w:t>d8</w:t>
            </w:r>
            <w:r w:rsidRPr="00D42656">
              <w:rPr>
                <w:sz w:val="16"/>
              </w:rPr>
              <w:t>(</w:t>
            </w:r>
            <w:r>
              <w:rPr>
                <w:sz w:val="16"/>
              </w:rPr>
              <w:t>d10</w:t>
            </w:r>
            <w:r w:rsidRPr="00D42656">
              <w:rPr>
                <w:sz w:val="16"/>
              </w:rPr>
              <w:t>)</w:t>
            </w:r>
          </w:p>
        </w:tc>
      </w:tr>
      <w:tr w:rsidR="00E155DE" w:rsidRPr="004E4A91" w:rsidTr="007F63DE">
        <w:trPr>
          <w:trHeight w:val="195"/>
          <w:jc w:val="center"/>
        </w:trPr>
        <w:tc>
          <w:tcPr>
            <w:tcW w:w="1368" w:type="dxa"/>
            <w:gridSpan w:val="2"/>
          </w:tcPr>
          <w:p w:rsidR="00E155DE" w:rsidRPr="00747857" w:rsidRDefault="00E155DE" w:rsidP="007F63DE">
            <w:pPr>
              <w:pStyle w:val="NoSpacing"/>
              <w:rPr>
                <w:b/>
                <w:sz w:val="16"/>
              </w:rPr>
            </w:pPr>
          </w:p>
        </w:tc>
        <w:tc>
          <w:tcPr>
            <w:tcW w:w="1530" w:type="dxa"/>
            <w:gridSpan w:val="2"/>
          </w:tcPr>
          <w:p w:rsidR="00E155DE" w:rsidRDefault="00E155DE" w:rsidP="007F63DE">
            <w:pPr>
              <w:pStyle w:val="NoSpacing"/>
              <w:rPr>
                <w:i/>
                <w:sz w:val="16"/>
              </w:rPr>
            </w:pPr>
            <w:proofErr w:type="spellStart"/>
            <w:r>
              <w:rPr>
                <w:sz w:val="16"/>
              </w:rPr>
              <w:t>Sp</w:t>
            </w:r>
            <w:proofErr w:type="spellEnd"/>
            <w:r>
              <w:rPr>
                <w:sz w:val="16"/>
              </w:rPr>
              <w:t>: 5, Ra: Melee</w:t>
            </w:r>
          </w:p>
        </w:tc>
        <w:tc>
          <w:tcPr>
            <w:tcW w:w="1108" w:type="dxa"/>
          </w:tcPr>
          <w:p w:rsidR="00E155DE" w:rsidRDefault="00E155DE" w:rsidP="007F63DE">
            <w:pPr>
              <w:pStyle w:val="NoSpacing"/>
              <w:jc w:val="right"/>
              <w:rPr>
                <w:sz w:val="16"/>
              </w:rPr>
            </w:pPr>
          </w:p>
        </w:tc>
      </w:tr>
      <w:tr w:rsidR="00E155DE" w:rsidRPr="004E4A91" w:rsidTr="007F63DE">
        <w:trPr>
          <w:trHeight w:val="195"/>
          <w:jc w:val="center"/>
        </w:trPr>
        <w:tc>
          <w:tcPr>
            <w:tcW w:w="1368" w:type="dxa"/>
            <w:gridSpan w:val="2"/>
          </w:tcPr>
          <w:p w:rsidR="00E155DE" w:rsidRPr="00747857" w:rsidRDefault="00E155DE" w:rsidP="007F63DE">
            <w:pPr>
              <w:pStyle w:val="NoSpacing"/>
              <w:rPr>
                <w:b/>
                <w:sz w:val="16"/>
              </w:rPr>
            </w:pPr>
          </w:p>
        </w:tc>
        <w:tc>
          <w:tcPr>
            <w:tcW w:w="1530" w:type="dxa"/>
            <w:gridSpan w:val="2"/>
          </w:tcPr>
          <w:p w:rsidR="00E155DE" w:rsidRDefault="00E155DE" w:rsidP="007F63DE">
            <w:pPr>
              <w:pStyle w:val="NoSpacing"/>
              <w:rPr>
                <w:i/>
                <w:sz w:val="16"/>
              </w:rPr>
            </w:pPr>
            <w:r>
              <w:rPr>
                <w:i/>
                <w:sz w:val="16"/>
              </w:rPr>
              <w:t>Bola</w:t>
            </w:r>
            <w:r>
              <w:rPr>
                <w:sz w:val="16"/>
              </w:rPr>
              <w:t>: +4 (</w:t>
            </w:r>
            <w:r>
              <w:rPr>
                <w:i/>
                <w:sz w:val="16"/>
              </w:rPr>
              <w:t>a</w:t>
            </w:r>
            <w:r>
              <w:rPr>
                <w:sz w:val="16"/>
              </w:rPr>
              <w:t>)</w:t>
            </w:r>
          </w:p>
        </w:tc>
        <w:tc>
          <w:tcPr>
            <w:tcW w:w="1108" w:type="dxa"/>
          </w:tcPr>
          <w:p w:rsidR="00E155DE" w:rsidRDefault="00E155DE" w:rsidP="007F63DE">
            <w:pPr>
              <w:pStyle w:val="NoSpacing"/>
              <w:jc w:val="right"/>
              <w:rPr>
                <w:sz w:val="16"/>
              </w:rPr>
            </w:pPr>
            <w:r>
              <w:rPr>
                <w:sz w:val="16"/>
              </w:rPr>
              <w:t>d4(d10)</w:t>
            </w:r>
          </w:p>
        </w:tc>
      </w:tr>
      <w:tr w:rsidR="00E155DE" w:rsidRPr="004E4A91" w:rsidTr="007F63DE">
        <w:trPr>
          <w:trHeight w:val="196"/>
          <w:jc w:val="center"/>
        </w:trPr>
        <w:tc>
          <w:tcPr>
            <w:tcW w:w="1368" w:type="dxa"/>
            <w:gridSpan w:val="2"/>
          </w:tcPr>
          <w:p w:rsidR="00E155DE" w:rsidRPr="00D42656" w:rsidRDefault="00E155DE" w:rsidP="007F63DE">
            <w:pPr>
              <w:pStyle w:val="NoSpacing"/>
              <w:rPr>
                <w:sz w:val="16"/>
              </w:rPr>
            </w:pPr>
          </w:p>
        </w:tc>
        <w:tc>
          <w:tcPr>
            <w:tcW w:w="2638" w:type="dxa"/>
            <w:gridSpan w:val="3"/>
          </w:tcPr>
          <w:p w:rsidR="00E155DE" w:rsidRPr="00D42656" w:rsidRDefault="00E155DE" w:rsidP="007F63DE">
            <w:pPr>
              <w:pStyle w:val="NoSpacing"/>
              <w:rPr>
                <w:sz w:val="16"/>
              </w:rPr>
            </w:pPr>
            <w:proofErr w:type="spellStart"/>
            <w:r>
              <w:rPr>
                <w:sz w:val="16"/>
              </w:rPr>
              <w:t>Sp</w:t>
            </w:r>
            <w:proofErr w:type="spellEnd"/>
            <w:r>
              <w:rPr>
                <w:sz w:val="16"/>
              </w:rPr>
              <w:t>: 5, Ra: 20’ (80’ max)</w:t>
            </w:r>
          </w:p>
        </w:tc>
      </w:tr>
      <w:tr w:rsidR="00E155DE" w:rsidRPr="004E4A91" w:rsidTr="007F63DE">
        <w:trPr>
          <w:trHeight w:val="196"/>
          <w:jc w:val="center"/>
        </w:trPr>
        <w:tc>
          <w:tcPr>
            <w:tcW w:w="1368" w:type="dxa"/>
            <w:gridSpan w:val="2"/>
            <w:tcBorders>
              <w:top w:val="single" w:sz="4" w:space="0" w:color="auto"/>
            </w:tcBorders>
          </w:tcPr>
          <w:p w:rsidR="00E155DE" w:rsidRPr="00747857" w:rsidRDefault="00E155DE" w:rsidP="007F63DE">
            <w:pPr>
              <w:pStyle w:val="NoSpacing"/>
              <w:rPr>
                <w:b/>
                <w:sz w:val="16"/>
              </w:rPr>
            </w:pPr>
            <w:r w:rsidRPr="00747857">
              <w:rPr>
                <w:b/>
                <w:sz w:val="16"/>
              </w:rPr>
              <w:t>Talents</w:t>
            </w:r>
          </w:p>
        </w:tc>
        <w:tc>
          <w:tcPr>
            <w:tcW w:w="2638" w:type="dxa"/>
            <w:gridSpan w:val="3"/>
            <w:vMerge w:val="restart"/>
            <w:tcBorders>
              <w:top w:val="single" w:sz="4" w:space="0" w:color="auto"/>
            </w:tcBorders>
          </w:tcPr>
          <w:p w:rsidR="00E155DE" w:rsidRPr="003B0E06" w:rsidRDefault="00E155DE" w:rsidP="007F63DE">
            <w:pPr>
              <w:pStyle w:val="NoSpacing"/>
              <w:rPr>
                <w:sz w:val="16"/>
                <w:szCs w:val="16"/>
              </w:rPr>
            </w:pPr>
            <w:proofErr w:type="spellStart"/>
            <w:r w:rsidRPr="00FC4BC6">
              <w:rPr>
                <w:sz w:val="16"/>
                <w:szCs w:val="16"/>
              </w:rPr>
              <w:t>Fel</w:t>
            </w:r>
            <w:proofErr w:type="spellEnd"/>
            <w:r w:rsidRPr="00FC4BC6">
              <w:rPr>
                <w:sz w:val="16"/>
                <w:szCs w:val="16"/>
              </w:rPr>
              <w:t xml:space="preserve"> Sight, Innocent Appearance (human), Die Hard, Weapon Proficiency: Scimitar, Bola </w:t>
            </w:r>
          </w:p>
        </w:tc>
      </w:tr>
      <w:tr w:rsidR="00E155DE" w:rsidRPr="004E4A91" w:rsidTr="007F63DE">
        <w:trPr>
          <w:trHeight w:val="196"/>
          <w:jc w:val="center"/>
        </w:trPr>
        <w:tc>
          <w:tcPr>
            <w:tcW w:w="1368" w:type="dxa"/>
            <w:gridSpan w:val="2"/>
          </w:tcPr>
          <w:p w:rsidR="00E155DE" w:rsidRPr="00D42656" w:rsidRDefault="00E155DE" w:rsidP="007F63DE">
            <w:pPr>
              <w:pStyle w:val="NoSpacing"/>
              <w:rPr>
                <w:sz w:val="16"/>
              </w:rPr>
            </w:pPr>
          </w:p>
        </w:tc>
        <w:tc>
          <w:tcPr>
            <w:tcW w:w="2638" w:type="dxa"/>
            <w:gridSpan w:val="3"/>
            <w:vMerge/>
          </w:tcPr>
          <w:p w:rsidR="00E155DE" w:rsidRPr="00FC4BC6" w:rsidRDefault="00E155DE" w:rsidP="007F63DE">
            <w:pPr>
              <w:pStyle w:val="NoSpacing"/>
              <w:rPr>
                <w:sz w:val="16"/>
                <w:szCs w:val="16"/>
              </w:rPr>
            </w:pPr>
          </w:p>
        </w:tc>
      </w:tr>
      <w:tr w:rsidR="00E155DE" w:rsidRPr="004E4A91" w:rsidTr="007F63DE">
        <w:trPr>
          <w:trHeight w:val="196"/>
          <w:jc w:val="center"/>
        </w:trPr>
        <w:tc>
          <w:tcPr>
            <w:tcW w:w="1368" w:type="dxa"/>
            <w:gridSpan w:val="2"/>
          </w:tcPr>
          <w:p w:rsidR="00E155DE" w:rsidRPr="004E76F2" w:rsidRDefault="00E155DE" w:rsidP="007F63DE">
            <w:pPr>
              <w:pStyle w:val="NoSpacing"/>
              <w:rPr>
                <w:b/>
                <w:sz w:val="16"/>
              </w:rPr>
            </w:pPr>
            <w:r>
              <w:rPr>
                <w:b/>
                <w:sz w:val="16"/>
              </w:rPr>
              <w:t>Weapon Tricks</w:t>
            </w:r>
          </w:p>
        </w:tc>
        <w:tc>
          <w:tcPr>
            <w:tcW w:w="2638" w:type="dxa"/>
            <w:gridSpan w:val="3"/>
          </w:tcPr>
          <w:p w:rsidR="00E155DE" w:rsidRPr="00FC4BC6" w:rsidRDefault="00E155DE" w:rsidP="007F63DE">
            <w:pPr>
              <w:pStyle w:val="NoSpacing"/>
              <w:rPr>
                <w:sz w:val="16"/>
                <w:szCs w:val="16"/>
              </w:rPr>
            </w:pPr>
            <w:r w:rsidRPr="00FC4BC6">
              <w:rPr>
                <w:sz w:val="16"/>
                <w:szCs w:val="16"/>
              </w:rPr>
              <w:t>Entangle Opponent (bola), Hamstring (Scimitar)</w:t>
            </w:r>
          </w:p>
        </w:tc>
      </w:tr>
      <w:tr w:rsidR="00E155DE" w:rsidRPr="004E4A91" w:rsidTr="007F63DE">
        <w:trPr>
          <w:trHeight w:val="196"/>
          <w:jc w:val="center"/>
        </w:trPr>
        <w:tc>
          <w:tcPr>
            <w:tcW w:w="1368" w:type="dxa"/>
            <w:gridSpan w:val="2"/>
          </w:tcPr>
          <w:p w:rsidR="00E155DE" w:rsidRPr="00FC4BC6" w:rsidRDefault="00E155DE" w:rsidP="007F63DE">
            <w:pPr>
              <w:pStyle w:val="NoSpacing"/>
              <w:rPr>
                <w:b/>
                <w:sz w:val="16"/>
              </w:rPr>
            </w:pPr>
            <w:r w:rsidRPr="00FC4BC6">
              <w:rPr>
                <w:b/>
                <w:sz w:val="16"/>
              </w:rPr>
              <w:t xml:space="preserve">Weakness: </w:t>
            </w:r>
          </w:p>
        </w:tc>
        <w:tc>
          <w:tcPr>
            <w:tcW w:w="2638" w:type="dxa"/>
            <w:gridSpan w:val="3"/>
          </w:tcPr>
          <w:p w:rsidR="00E155DE" w:rsidRPr="00FC4BC6" w:rsidRDefault="00E155DE" w:rsidP="007F63DE">
            <w:pPr>
              <w:pStyle w:val="NoSpacing"/>
              <w:rPr>
                <w:sz w:val="16"/>
                <w:szCs w:val="16"/>
              </w:rPr>
            </w:pPr>
            <w:r w:rsidRPr="00FC4BC6">
              <w:rPr>
                <w:sz w:val="16"/>
                <w:szCs w:val="16"/>
              </w:rPr>
              <w:t>Vulnerability: Sarishan Steal</w:t>
            </w:r>
          </w:p>
        </w:tc>
      </w:tr>
      <w:tr w:rsidR="00E155DE" w:rsidRPr="004E4A91" w:rsidTr="007F63DE">
        <w:trPr>
          <w:trHeight w:val="196"/>
          <w:jc w:val="center"/>
        </w:trPr>
        <w:tc>
          <w:tcPr>
            <w:tcW w:w="1368" w:type="dxa"/>
            <w:gridSpan w:val="2"/>
            <w:tcBorders>
              <w:top w:val="single" w:sz="4" w:space="0" w:color="auto"/>
              <w:bottom w:val="single" w:sz="4" w:space="0" w:color="auto"/>
            </w:tcBorders>
          </w:tcPr>
          <w:p w:rsidR="00E155DE" w:rsidRDefault="00E155DE" w:rsidP="007F63DE">
            <w:pPr>
              <w:pStyle w:val="NoSpacing"/>
              <w:rPr>
                <w:b/>
                <w:sz w:val="16"/>
              </w:rPr>
            </w:pPr>
            <w:r w:rsidRPr="00747857">
              <w:rPr>
                <w:b/>
                <w:sz w:val="16"/>
              </w:rPr>
              <w:t xml:space="preserve">Skills: </w:t>
            </w:r>
          </w:p>
          <w:p w:rsidR="00E155DE" w:rsidRPr="00747857" w:rsidRDefault="00E155DE" w:rsidP="007F63DE">
            <w:pPr>
              <w:pStyle w:val="NoSpacing"/>
              <w:rPr>
                <w:b/>
                <w:sz w:val="16"/>
              </w:rPr>
            </w:pPr>
          </w:p>
        </w:tc>
        <w:tc>
          <w:tcPr>
            <w:tcW w:w="2638" w:type="dxa"/>
            <w:gridSpan w:val="3"/>
            <w:tcBorders>
              <w:top w:val="single" w:sz="4" w:space="0" w:color="auto"/>
              <w:bottom w:val="single" w:sz="4" w:space="0" w:color="auto"/>
            </w:tcBorders>
          </w:tcPr>
          <w:p w:rsidR="00E155DE" w:rsidRPr="00BC6A9D" w:rsidRDefault="00E155DE" w:rsidP="007F63DE">
            <w:pPr>
              <w:pStyle w:val="NoSpacing"/>
              <w:rPr>
                <w:sz w:val="16"/>
              </w:rPr>
            </w:pPr>
            <w:r w:rsidRPr="00BC6A9D">
              <w:rPr>
                <w:sz w:val="16"/>
              </w:rPr>
              <w:t>(+</w:t>
            </w:r>
            <w:r>
              <w:rPr>
                <w:sz w:val="16"/>
              </w:rPr>
              <w:t>4/20/17</w:t>
            </w:r>
            <w:r w:rsidRPr="00BC6A9D">
              <w:rPr>
                <w:sz w:val="16"/>
              </w:rPr>
              <w:t>)</w:t>
            </w:r>
          </w:p>
          <w:p w:rsidR="00E155DE" w:rsidRPr="00D42656" w:rsidRDefault="00E155DE" w:rsidP="007F63DE">
            <w:pPr>
              <w:pStyle w:val="NoSpacing"/>
              <w:rPr>
                <w:sz w:val="16"/>
              </w:rPr>
            </w:pPr>
            <w:r>
              <w:rPr>
                <w:sz w:val="16"/>
              </w:rPr>
              <w:t>Athletics, Melee: Balanced, Range: Thrown, Stealth, Ride, Tracking, and Wilderness Lore.</w:t>
            </w:r>
          </w:p>
        </w:tc>
      </w:tr>
      <w:tr w:rsidR="00E155DE" w:rsidRPr="004E4A91" w:rsidTr="007F63DE">
        <w:trPr>
          <w:trHeight w:val="196"/>
          <w:jc w:val="center"/>
        </w:trPr>
        <w:tc>
          <w:tcPr>
            <w:tcW w:w="1368" w:type="dxa"/>
            <w:gridSpan w:val="2"/>
            <w:tcBorders>
              <w:top w:val="single" w:sz="4" w:space="0" w:color="auto"/>
              <w:bottom w:val="single" w:sz="4" w:space="0" w:color="auto"/>
            </w:tcBorders>
          </w:tcPr>
          <w:p w:rsidR="00E155DE" w:rsidRPr="00747857" w:rsidRDefault="00E155DE" w:rsidP="007F63DE">
            <w:pPr>
              <w:pStyle w:val="NoSpacing"/>
              <w:rPr>
                <w:b/>
                <w:sz w:val="16"/>
              </w:rPr>
            </w:pPr>
            <w:r>
              <w:rPr>
                <w:b/>
                <w:sz w:val="16"/>
              </w:rPr>
              <w:t xml:space="preserve">Special, Fiendish Form: </w:t>
            </w:r>
          </w:p>
        </w:tc>
        <w:tc>
          <w:tcPr>
            <w:tcW w:w="2638" w:type="dxa"/>
            <w:gridSpan w:val="3"/>
            <w:tcBorders>
              <w:top w:val="single" w:sz="4" w:space="0" w:color="auto"/>
              <w:bottom w:val="single" w:sz="4" w:space="0" w:color="auto"/>
            </w:tcBorders>
          </w:tcPr>
          <w:p w:rsidR="00E155DE" w:rsidRDefault="00E155DE" w:rsidP="007F63DE">
            <w:pPr>
              <w:pStyle w:val="NoSpacing"/>
              <w:rPr>
                <w:sz w:val="16"/>
              </w:rPr>
            </w:pPr>
            <w:r w:rsidRPr="003B0E06">
              <w:rPr>
                <w:b/>
                <w:i/>
                <w:sz w:val="16"/>
              </w:rPr>
              <w:t>Pace:</w:t>
            </w:r>
            <w:r>
              <w:rPr>
                <w:sz w:val="16"/>
              </w:rPr>
              <w:t xml:space="preserve"> Flight (agile) 60’</w:t>
            </w:r>
          </w:p>
          <w:p w:rsidR="00E155DE" w:rsidRPr="003B0E06" w:rsidRDefault="00E155DE" w:rsidP="007F63DE">
            <w:pPr>
              <w:pStyle w:val="NoSpacing"/>
              <w:rPr>
                <w:sz w:val="16"/>
              </w:rPr>
            </w:pPr>
            <w:r>
              <w:rPr>
                <w:b/>
                <w:i/>
                <w:sz w:val="16"/>
              </w:rPr>
              <w:t xml:space="preserve">Natural Spell Casting: </w:t>
            </w:r>
            <w:r>
              <w:rPr>
                <w:sz w:val="16"/>
              </w:rPr>
              <w:t>Breath of the Dragon, Cast at +4 (passive 20)</w:t>
            </w:r>
          </w:p>
        </w:tc>
      </w:tr>
      <w:tr w:rsidR="00E155DE" w:rsidRPr="004E4A91" w:rsidTr="007F63DE">
        <w:trPr>
          <w:trHeight w:val="196"/>
          <w:jc w:val="center"/>
        </w:trPr>
        <w:tc>
          <w:tcPr>
            <w:tcW w:w="1368" w:type="dxa"/>
            <w:gridSpan w:val="2"/>
            <w:tcBorders>
              <w:top w:val="single" w:sz="4" w:space="0" w:color="auto"/>
              <w:bottom w:val="double" w:sz="4" w:space="0" w:color="auto"/>
            </w:tcBorders>
          </w:tcPr>
          <w:p w:rsidR="00E155DE" w:rsidRDefault="00E155DE" w:rsidP="007F63DE">
            <w:pPr>
              <w:pStyle w:val="NoSpacing"/>
              <w:rPr>
                <w:b/>
                <w:sz w:val="16"/>
              </w:rPr>
            </w:pPr>
            <w:r>
              <w:rPr>
                <w:b/>
                <w:sz w:val="16"/>
              </w:rPr>
              <w:t>Gear</w:t>
            </w:r>
          </w:p>
        </w:tc>
        <w:tc>
          <w:tcPr>
            <w:tcW w:w="2638" w:type="dxa"/>
            <w:gridSpan w:val="3"/>
            <w:tcBorders>
              <w:top w:val="single" w:sz="4" w:space="0" w:color="auto"/>
              <w:bottom w:val="double" w:sz="4" w:space="0" w:color="auto"/>
            </w:tcBorders>
          </w:tcPr>
          <w:p w:rsidR="00E155DE" w:rsidRPr="00476B0D" w:rsidRDefault="00E155DE" w:rsidP="007F63DE">
            <w:pPr>
              <w:pStyle w:val="NoSpacing"/>
              <w:rPr>
                <w:sz w:val="16"/>
              </w:rPr>
            </w:pPr>
            <w:r>
              <w:rPr>
                <w:sz w:val="16"/>
              </w:rPr>
              <w:t>3</w:t>
            </w:r>
            <w:r w:rsidRPr="00476B0D">
              <w:rPr>
                <w:sz w:val="16"/>
              </w:rPr>
              <w:t xml:space="preserve"> Bola, Scimitar, </w:t>
            </w:r>
            <w:r>
              <w:rPr>
                <w:sz w:val="16"/>
              </w:rPr>
              <w:t>Chain Shirt</w:t>
            </w:r>
          </w:p>
        </w:tc>
      </w:tr>
    </w:tbl>
    <w:p w:rsidR="00E155DE" w:rsidRDefault="00E155DE" w:rsidP="00E155DE">
      <w:pPr>
        <w:jc w:val="center"/>
      </w:pPr>
    </w:p>
    <w:tbl>
      <w:tblPr>
        <w:tblW w:w="0" w:type="auto"/>
        <w:jc w:val="center"/>
        <w:tblLook w:val="00A0" w:firstRow="1" w:lastRow="0" w:firstColumn="1" w:lastColumn="0" w:noHBand="0" w:noVBand="0"/>
      </w:tblPr>
      <w:tblGrid>
        <w:gridCol w:w="691"/>
        <w:gridCol w:w="677"/>
        <w:gridCol w:w="630"/>
        <w:gridCol w:w="900"/>
        <w:gridCol w:w="1108"/>
      </w:tblGrid>
      <w:tr w:rsidR="00E155DE" w:rsidRPr="004E4A91" w:rsidTr="007F63DE">
        <w:trPr>
          <w:trHeight w:val="103"/>
          <w:jc w:val="center"/>
        </w:trPr>
        <w:tc>
          <w:tcPr>
            <w:tcW w:w="1998" w:type="dxa"/>
            <w:gridSpan w:val="3"/>
            <w:vMerge w:val="restart"/>
            <w:tcBorders>
              <w:top w:val="double" w:sz="4" w:space="0" w:color="auto"/>
            </w:tcBorders>
            <w:vAlign w:val="center"/>
          </w:tcPr>
          <w:p w:rsidR="00E155DE" w:rsidRDefault="00E155DE" w:rsidP="007F63DE">
            <w:pPr>
              <w:pStyle w:val="NoSpacing"/>
              <w:rPr>
                <w:b/>
              </w:rPr>
            </w:pPr>
            <w:r>
              <w:rPr>
                <w:b/>
              </w:rPr>
              <w:t>4 Hell Steeds</w:t>
            </w:r>
          </w:p>
          <w:p w:rsidR="00E155DE" w:rsidRPr="00832CE4" w:rsidRDefault="00E155DE" w:rsidP="007F63DE">
            <w:pPr>
              <w:pStyle w:val="NoSpacing"/>
              <w:rPr>
                <w:sz w:val="16"/>
                <w:szCs w:val="16"/>
              </w:rPr>
            </w:pPr>
            <w:r>
              <w:rPr>
                <w:sz w:val="16"/>
                <w:szCs w:val="16"/>
              </w:rPr>
              <w:t>Devil</w:t>
            </w:r>
          </w:p>
        </w:tc>
        <w:tc>
          <w:tcPr>
            <w:tcW w:w="2008" w:type="dxa"/>
            <w:gridSpan w:val="2"/>
            <w:tcBorders>
              <w:top w:val="double" w:sz="4" w:space="0" w:color="auto"/>
            </w:tcBorders>
          </w:tcPr>
          <w:p w:rsidR="00E155DE" w:rsidRPr="00CA0E6B" w:rsidRDefault="00E155DE" w:rsidP="007F63DE">
            <w:pPr>
              <w:pStyle w:val="NoSpacing"/>
              <w:jc w:val="right"/>
              <w:rPr>
                <w:b/>
                <w:sz w:val="16"/>
              </w:rPr>
            </w:pPr>
            <w:r>
              <w:rPr>
                <w:b/>
                <w:sz w:val="16"/>
              </w:rPr>
              <w:t>D8</w:t>
            </w:r>
            <w:r w:rsidRPr="00CA0E6B">
              <w:rPr>
                <w:b/>
                <w:sz w:val="16"/>
              </w:rPr>
              <w:t xml:space="preserve">, </w:t>
            </w:r>
            <w:r>
              <w:rPr>
                <w:b/>
                <w:sz w:val="16"/>
              </w:rPr>
              <w:t>Large Infernal (Devil)</w:t>
            </w:r>
          </w:p>
        </w:tc>
      </w:tr>
      <w:tr w:rsidR="00E155DE" w:rsidRPr="004E4A91" w:rsidTr="007F63DE">
        <w:trPr>
          <w:trHeight w:val="102"/>
          <w:jc w:val="center"/>
        </w:trPr>
        <w:tc>
          <w:tcPr>
            <w:tcW w:w="1998" w:type="dxa"/>
            <w:gridSpan w:val="3"/>
            <w:vMerge/>
            <w:tcBorders>
              <w:bottom w:val="double" w:sz="4" w:space="0" w:color="auto"/>
            </w:tcBorders>
          </w:tcPr>
          <w:p w:rsidR="00E155DE" w:rsidRPr="00D42656" w:rsidRDefault="00E155DE" w:rsidP="007F63DE">
            <w:pPr>
              <w:pStyle w:val="NoSpacing"/>
              <w:jc w:val="center"/>
              <w:rPr>
                <w:sz w:val="16"/>
              </w:rPr>
            </w:pPr>
          </w:p>
        </w:tc>
        <w:tc>
          <w:tcPr>
            <w:tcW w:w="2008" w:type="dxa"/>
            <w:gridSpan w:val="2"/>
            <w:tcBorders>
              <w:bottom w:val="double" w:sz="4" w:space="0" w:color="auto"/>
            </w:tcBorders>
          </w:tcPr>
          <w:p w:rsidR="00E155DE" w:rsidRPr="00CA0E6B" w:rsidRDefault="00E155DE" w:rsidP="007F63DE">
            <w:pPr>
              <w:pStyle w:val="NoSpacing"/>
              <w:jc w:val="right"/>
              <w:rPr>
                <w:b/>
                <w:sz w:val="16"/>
              </w:rPr>
            </w:pPr>
            <w:r>
              <w:rPr>
                <w:b/>
                <w:sz w:val="16"/>
              </w:rPr>
              <w:t>Common</w:t>
            </w:r>
            <w:r w:rsidRPr="00CA0E6B">
              <w:rPr>
                <w:b/>
                <w:sz w:val="16"/>
              </w:rPr>
              <w:t xml:space="preserve"> Threat (Tier </w:t>
            </w:r>
            <w:r>
              <w:rPr>
                <w:b/>
                <w:sz w:val="16"/>
              </w:rPr>
              <w:t>1</w:t>
            </w:r>
            <w:r w:rsidRPr="00CA0E6B">
              <w:rPr>
                <w:b/>
                <w:sz w:val="16"/>
              </w:rPr>
              <w:t>)</w:t>
            </w:r>
          </w:p>
        </w:tc>
      </w:tr>
      <w:tr w:rsidR="00E155DE" w:rsidRPr="004E4A91" w:rsidTr="007F63DE">
        <w:trPr>
          <w:trHeight w:val="195"/>
          <w:jc w:val="center"/>
        </w:trPr>
        <w:tc>
          <w:tcPr>
            <w:tcW w:w="1368" w:type="dxa"/>
            <w:gridSpan w:val="2"/>
          </w:tcPr>
          <w:p w:rsidR="00E155DE" w:rsidRPr="008F502B" w:rsidRDefault="00E155DE" w:rsidP="007F63DE">
            <w:pPr>
              <w:pStyle w:val="NoSpacing"/>
              <w:jc w:val="center"/>
              <w:rPr>
                <w:b/>
                <w:sz w:val="16"/>
              </w:rPr>
            </w:pPr>
            <w:r w:rsidRPr="008F502B">
              <w:rPr>
                <w:b/>
                <w:sz w:val="16"/>
              </w:rPr>
              <w:t>Avoidance</w:t>
            </w:r>
          </w:p>
        </w:tc>
        <w:tc>
          <w:tcPr>
            <w:tcW w:w="1530" w:type="dxa"/>
            <w:gridSpan w:val="2"/>
          </w:tcPr>
          <w:p w:rsidR="00E155DE" w:rsidRPr="008F502B" w:rsidRDefault="00E155DE" w:rsidP="007F63DE">
            <w:pPr>
              <w:pStyle w:val="NoSpacing"/>
              <w:jc w:val="center"/>
              <w:rPr>
                <w:b/>
                <w:sz w:val="16"/>
              </w:rPr>
            </w:pPr>
            <w:r w:rsidRPr="008F502B">
              <w:rPr>
                <w:b/>
                <w:sz w:val="16"/>
              </w:rPr>
              <w:t>Fortitude</w:t>
            </w:r>
          </w:p>
        </w:tc>
        <w:tc>
          <w:tcPr>
            <w:tcW w:w="1108" w:type="dxa"/>
          </w:tcPr>
          <w:p w:rsidR="00E155DE" w:rsidRPr="008F502B" w:rsidRDefault="00E155DE" w:rsidP="007F63DE">
            <w:pPr>
              <w:pStyle w:val="NoSpacing"/>
              <w:jc w:val="center"/>
              <w:rPr>
                <w:b/>
                <w:sz w:val="16"/>
              </w:rPr>
            </w:pPr>
            <w:r w:rsidRPr="008F502B">
              <w:rPr>
                <w:b/>
                <w:sz w:val="16"/>
              </w:rPr>
              <w:t>Discipline</w:t>
            </w:r>
          </w:p>
        </w:tc>
      </w:tr>
      <w:tr w:rsidR="00E155DE" w:rsidRPr="004E4A91" w:rsidTr="007F63DE">
        <w:trPr>
          <w:trHeight w:val="195"/>
          <w:jc w:val="center"/>
        </w:trPr>
        <w:tc>
          <w:tcPr>
            <w:tcW w:w="1368" w:type="dxa"/>
            <w:gridSpan w:val="2"/>
          </w:tcPr>
          <w:p w:rsidR="00E155DE" w:rsidRPr="00D42656" w:rsidRDefault="00E155DE" w:rsidP="007F63DE">
            <w:pPr>
              <w:pStyle w:val="NoSpacing"/>
              <w:jc w:val="center"/>
              <w:rPr>
                <w:sz w:val="16"/>
              </w:rPr>
            </w:pPr>
            <w:r>
              <w:rPr>
                <w:sz w:val="16"/>
              </w:rPr>
              <w:t>17</w:t>
            </w:r>
          </w:p>
        </w:tc>
        <w:tc>
          <w:tcPr>
            <w:tcW w:w="1530" w:type="dxa"/>
            <w:gridSpan w:val="2"/>
          </w:tcPr>
          <w:p w:rsidR="00E155DE" w:rsidRPr="00D42656" w:rsidRDefault="00E155DE" w:rsidP="007F63DE">
            <w:pPr>
              <w:pStyle w:val="NoSpacing"/>
              <w:jc w:val="center"/>
              <w:rPr>
                <w:sz w:val="16"/>
              </w:rPr>
            </w:pPr>
            <w:r>
              <w:rPr>
                <w:sz w:val="16"/>
              </w:rPr>
              <w:t>19</w:t>
            </w:r>
          </w:p>
        </w:tc>
        <w:tc>
          <w:tcPr>
            <w:tcW w:w="1108" w:type="dxa"/>
          </w:tcPr>
          <w:p w:rsidR="00E155DE" w:rsidRPr="00D42656" w:rsidRDefault="00E155DE" w:rsidP="007F63DE">
            <w:pPr>
              <w:pStyle w:val="NoSpacing"/>
              <w:jc w:val="center"/>
              <w:rPr>
                <w:sz w:val="16"/>
              </w:rPr>
            </w:pPr>
            <w:r>
              <w:rPr>
                <w:sz w:val="16"/>
              </w:rPr>
              <w:t>15</w:t>
            </w:r>
          </w:p>
        </w:tc>
      </w:tr>
      <w:tr w:rsidR="00E155DE" w:rsidRPr="004E4A91" w:rsidTr="007F63DE">
        <w:trPr>
          <w:trHeight w:val="195"/>
          <w:jc w:val="center"/>
        </w:trPr>
        <w:tc>
          <w:tcPr>
            <w:tcW w:w="691" w:type="dxa"/>
            <w:tcBorders>
              <w:top w:val="single" w:sz="4" w:space="0" w:color="auto"/>
            </w:tcBorders>
          </w:tcPr>
          <w:p w:rsidR="00E155DE" w:rsidRPr="00747857" w:rsidRDefault="00E155DE" w:rsidP="007F63DE">
            <w:pPr>
              <w:pStyle w:val="NoSpacing"/>
              <w:rPr>
                <w:b/>
                <w:sz w:val="16"/>
              </w:rPr>
            </w:pPr>
            <w:r w:rsidRPr="00747857">
              <w:rPr>
                <w:b/>
                <w:sz w:val="16"/>
              </w:rPr>
              <w:t>St/</w:t>
            </w:r>
            <w:proofErr w:type="spellStart"/>
            <w:r w:rsidRPr="00747857">
              <w:rPr>
                <w:b/>
                <w:sz w:val="16"/>
              </w:rPr>
              <w:t>Wo</w:t>
            </w:r>
            <w:proofErr w:type="spellEnd"/>
            <w:r w:rsidRPr="00747857">
              <w:rPr>
                <w:b/>
                <w:sz w:val="16"/>
              </w:rPr>
              <w:t>:</w:t>
            </w:r>
          </w:p>
        </w:tc>
        <w:tc>
          <w:tcPr>
            <w:tcW w:w="677" w:type="dxa"/>
            <w:tcBorders>
              <w:top w:val="single" w:sz="4" w:space="0" w:color="auto"/>
            </w:tcBorders>
          </w:tcPr>
          <w:p w:rsidR="00E155DE" w:rsidRPr="00D42656" w:rsidRDefault="00E155DE" w:rsidP="007F63DE">
            <w:pPr>
              <w:pStyle w:val="NoSpacing"/>
              <w:rPr>
                <w:sz w:val="16"/>
              </w:rPr>
            </w:pPr>
            <w:r>
              <w:rPr>
                <w:sz w:val="16"/>
              </w:rPr>
              <w:t>30 (1)</w:t>
            </w:r>
          </w:p>
        </w:tc>
        <w:tc>
          <w:tcPr>
            <w:tcW w:w="1530" w:type="dxa"/>
            <w:gridSpan w:val="2"/>
            <w:tcBorders>
              <w:top w:val="single" w:sz="4" w:space="0" w:color="auto"/>
            </w:tcBorders>
          </w:tcPr>
          <w:p w:rsidR="00E155DE" w:rsidRPr="00747857" w:rsidRDefault="00E155DE" w:rsidP="007F63DE">
            <w:pPr>
              <w:pStyle w:val="NoSpacing"/>
              <w:jc w:val="right"/>
              <w:rPr>
                <w:b/>
                <w:sz w:val="16"/>
              </w:rPr>
            </w:pPr>
            <w:r w:rsidRPr="00747857">
              <w:rPr>
                <w:b/>
                <w:sz w:val="16"/>
              </w:rPr>
              <w:t>Pace:</w:t>
            </w:r>
          </w:p>
        </w:tc>
        <w:tc>
          <w:tcPr>
            <w:tcW w:w="1108" w:type="dxa"/>
            <w:tcBorders>
              <w:top w:val="single" w:sz="4" w:space="0" w:color="auto"/>
            </w:tcBorders>
          </w:tcPr>
          <w:p w:rsidR="00E155DE" w:rsidRPr="00D42656" w:rsidRDefault="00E155DE" w:rsidP="007F63DE">
            <w:pPr>
              <w:pStyle w:val="NoSpacing"/>
              <w:rPr>
                <w:sz w:val="16"/>
              </w:rPr>
            </w:pPr>
            <w:r>
              <w:rPr>
                <w:sz w:val="16"/>
              </w:rPr>
              <w:t>60’</w:t>
            </w:r>
          </w:p>
        </w:tc>
      </w:tr>
      <w:tr w:rsidR="00E155DE" w:rsidRPr="004E4A91" w:rsidTr="007F63DE">
        <w:trPr>
          <w:trHeight w:val="196"/>
          <w:jc w:val="center"/>
        </w:trPr>
        <w:tc>
          <w:tcPr>
            <w:tcW w:w="691" w:type="dxa"/>
          </w:tcPr>
          <w:p w:rsidR="00E155DE" w:rsidRPr="00747857" w:rsidRDefault="00E155DE" w:rsidP="007F63DE">
            <w:pPr>
              <w:pStyle w:val="NoSpacing"/>
              <w:rPr>
                <w:b/>
                <w:sz w:val="16"/>
              </w:rPr>
            </w:pPr>
            <w:r>
              <w:rPr>
                <w:b/>
                <w:sz w:val="16"/>
              </w:rPr>
              <w:t>AR</w:t>
            </w:r>
            <w:r w:rsidRPr="00747857">
              <w:rPr>
                <w:b/>
                <w:sz w:val="16"/>
              </w:rPr>
              <w:t>:</w:t>
            </w:r>
          </w:p>
        </w:tc>
        <w:tc>
          <w:tcPr>
            <w:tcW w:w="677" w:type="dxa"/>
          </w:tcPr>
          <w:p w:rsidR="00E155DE" w:rsidRPr="00D42656" w:rsidRDefault="00E155DE" w:rsidP="007F63DE">
            <w:pPr>
              <w:pStyle w:val="NoSpacing"/>
              <w:rPr>
                <w:sz w:val="16"/>
              </w:rPr>
            </w:pPr>
            <w:r>
              <w:rPr>
                <w:sz w:val="16"/>
              </w:rPr>
              <w:t>3</w:t>
            </w:r>
          </w:p>
        </w:tc>
        <w:tc>
          <w:tcPr>
            <w:tcW w:w="1530" w:type="dxa"/>
            <w:gridSpan w:val="2"/>
          </w:tcPr>
          <w:p w:rsidR="00E155DE" w:rsidRPr="00667AF7" w:rsidRDefault="00E155DE" w:rsidP="007F63DE">
            <w:pPr>
              <w:pStyle w:val="NoSpacing"/>
              <w:jc w:val="right"/>
              <w:rPr>
                <w:b/>
                <w:sz w:val="16"/>
              </w:rPr>
            </w:pPr>
            <w:r>
              <w:rPr>
                <w:b/>
                <w:sz w:val="16"/>
              </w:rPr>
              <w:t>Initiative:</w:t>
            </w:r>
          </w:p>
        </w:tc>
        <w:tc>
          <w:tcPr>
            <w:tcW w:w="1108" w:type="dxa"/>
          </w:tcPr>
          <w:p w:rsidR="00E155DE" w:rsidRPr="00D42656" w:rsidRDefault="00E155DE" w:rsidP="007F63DE">
            <w:pPr>
              <w:pStyle w:val="NoSpacing"/>
              <w:rPr>
                <w:sz w:val="16"/>
              </w:rPr>
            </w:pPr>
            <w:r>
              <w:rPr>
                <w:sz w:val="16"/>
              </w:rPr>
              <w:t>3</w:t>
            </w:r>
          </w:p>
        </w:tc>
      </w:tr>
      <w:tr w:rsidR="00E155DE" w:rsidRPr="004E4A91" w:rsidTr="007F63DE">
        <w:trPr>
          <w:trHeight w:val="195"/>
          <w:jc w:val="center"/>
        </w:trPr>
        <w:tc>
          <w:tcPr>
            <w:tcW w:w="1368" w:type="dxa"/>
            <w:gridSpan w:val="2"/>
            <w:tcBorders>
              <w:top w:val="single" w:sz="4" w:space="0" w:color="auto"/>
            </w:tcBorders>
          </w:tcPr>
          <w:p w:rsidR="00E155DE" w:rsidRPr="00747857" w:rsidRDefault="00E155DE" w:rsidP="007F63DE">
            <w:pPr>
              <w:pStyle w:val="NoSpacing"/>
              <w:rPr>
                <w:b/>
                <w:sz w:val="16"/>
              </w:rPr>
            </w:pPr>
            <w:r w:rsidRPr="00747857">
              <w:rPr>
                <w:b/>
                <w:sz w:val="16"/>
              </w:rPr>
              <w:t>Attacks:</w:t>
            </w:r>
          </w:p>
        </w:tc>
        <w:tc>
          <w:tcPr>
            <w:tcW w:w="1530" w:type="dxa"/>
            <w:gridSpan w:val="2"/>
            <w:tcBorders>
              <w:top w:val="single" w:sz="4" w:space="0" w:color="auto"/>
            </w:tcBorders>
          </w:tcPr>
          <w:p w:rsidR="00E155DE" w:rsidRPr="00CA0E6B" w:rsidRDefault="00E155DE" w:rsidP="007F63DE">
            <w:pPr>
              <w:pStyle w:val="NoSpacing"/>
              <w:rPr>
                <w:sz w:val="16"/>
              </w:rPr>
            </w:pPr>
            <w:r>
              <w:rPr>
                <w:i/>
                <w:sz w:val="16"/>
              </w:rPr>
              <w:t>Hoof</w:t>
            </w:r>
            <w:r>
              <w:rPr>
                <w:sz w:val="16"/>
              </w:rPr>
              <w:t>: +3 (</w:t>
            </w:r>
            <w:r>
              <w:rPr>
                <w:i/>
                <w:sz w:val="16"/>
              </w:rPr>
              <w:t>a</w:t>
            </w:r>
            <w:r>
              <w:rPr>
                <w:sz w:val="16"/>
              </w:rPr>
              <w:t>)</w:t>
            </w:r>
          </w:p>
        </w:tc>
        <w:tc>
          <w:tcPr>
            <w:tcW w:w="1108" w:type="dxa"/>
            <w:tcBorders>
              <w:top w:val="single" w:sz="4" w:space="0" w:color="auto"/>
            </w:tcBorders>
          </w:tcPr>
          <w:p w:rsidR="00E155DE" w:rsidRPr="00D42656" w:rsidRDefault="00E155DE" w:rsidP="007F63DE">
            <w:pPr>
              <w:pStyle w:val="NoSpacing"/>
              <w:jc w:val="right"/>
              <w:rPr>
                <w:sz w:val="16"/>
              </w:rPr>
            </w:pPr>
            <w:r>
              <w:rPr>
                <w:sz w:val="16"/>
              </w:rPr>
              <w:t>d6</w:t>
            </w:r>
            <w:r w:rsidRPr="00D42656">
              <w:rPr>
                <w:sz w:val="16"/>
              </w:rPr>
              <w:t>(</w:t>
            </w:r>
            <w:r>
              <w:rPr>
                <w:sz w:val="16"/>
              </w:rPr>
              <w:t>d8</w:t>
            </w:r>
            <w:r w:rsidRPr="00D42656">
              <w:rPr>
                <w:sz w:val="16"/>
              </w:rPr>
              <w:t>)</w:t>
            </w:r>
          </w:p>
        </w:tc>
      </w:tr>
      <w:tr w:rsidR="00E155DE" w:rsidRPr="004E4A91" w:rsidTr="007F63DE">
        <w:trPr>
          <w:trHeight w:val="195"/>
          <w:jc w:val="center"/>
        </w:trPr>
        <w:tc>
          <w:tcPr>
            <w:tcW w:w="1368" w:type="dxa"/>
            <w:gridSpan w:val="2"/>
          </w:tcPr>
          <w:p w:rsidR="00E155DE" w:rsidRPr="00747857" w:rsidRDefault="00E155DE" w:rsidP="007F63DE">
            <w:pPr>
              <w:pStyle w:val="NoSpacing"/>
              <w:rPr>
                <w:b/>
                <w:sz w:val="16"/>
              </w:rPr>
            </w:pPr>
          </w:p>
        </w:tc>
        <w:tc>
          <w:tcPr>
            <w:tcW w:w="1530" w:type="dxa"/>
            <w:gridSpan w:val="2"/>
          </w:tcPr>
          <w:p w:rsidR="00E155DE" w:rsidRDefault="00E155DE" w:rsidP="007F63DE">
            <w:pPr>
              <w:pStyle w:val="NoSpacing"/>
              <w:rPr>
                <w:i/>
                <w:sz w:val="16"/>
              </w:rPr>
            </w:pPr>
            <w:proofErr w:type="spellStart"/>
            <w:r>
              <w:rPr>
                <w:sz w:val="16"/>
              </w:rPr>
              <w:t>Sp</w:t>
            </w:r>
            <w:proofErr w:type="spellEnd"/>
            <w:r>
              <w:rPr>
                <w:sz w:val="16"/>
              </w:rPr>
              <w:t>: 4, Ra: Melee</w:t>
            </w:r>
          </w:p>
        </w:tc>
        <w:tc>
          <w:tcPr>
            <w:tcW w:w="1108" w:type="dxa"/>
          </w:tcPr>
          <w:p w:rsidR="00E155DE" w:rsidRDefault="00E155DE" w:rsidP="007F63DE">
            <w:pPr>
              <w:pStyle w:val="NoSpacing"/>
              <w:jc w:val="right"/>
              <w:rPr>
                <w:sz w:val="16"/>
              </w:rPr>
            </w:pPr>
          </w:p>
        </w:tc>
      </w:tr>
      <w:tr w:rsidR="00E155DE" w:rsidRPr="004E4A91" w:rsidTr="007F63DE">
        <w:trPr>
          <w:trHeight w:val="196"/>
          <w:jc w:val="center"/>
        </w:trPr>
        <w:tc>
          <w:tcPr>
            <w:tcW w:w="1368" w:type="dxa"/>
            <w:gridSpan w:val="2"/>
            <w:tcBorders>
              <w:top w:val="single" w:sz="4" w:space="0" w:color="auto"/>
            </w:tcBorders>
          </w:tcPr>
          <w:p w:rsidR="00E155DE" w:rsidRPr="00747857" w:rsidRDefault="00E155DE" w:rsidP="007F63DE">
            <w:pPr>
              <w:pStyle w:val="NoSpacing"/>
              <w:rPr>
                <w:b/>
                <w:sz w:val="16"/>
              </w:rPr>
            </w:pPr>
            <w:r w:rsidRPr="00747857">
              <w:rPr>
                <w:b/>
                <w:sz w:val="16"/>
              </w:rPr>
              <w:t>Talents</w:t>
            </w:r>
          </w:p>
        </w:tc>
        <w:tc>
          <w:tcPr>
            <w:tcW w:w="2638" w:type="dxa"/>
            <w:gridSpan w:val="3"/>
            <w:vMerge w:val="restart"/>
            <w:tcBorders>
              <w:top w:val="single" w:sz="4" w:space="0" w:color="auto"/>
            </w:tcBorders>
          </w:tcPr>
          <w:p w:rsidR="00E155DE" w:rsidRPr="00CD48AE" w:rsidRDefault="00E155DE" w:rsidP="007F63DE">
            <w:pPr>
              <w:pStyle w:val="NoSpacing"/>
              <w:rPr>
                <w:bCs/>
                <w:sz w:val="16"/>
              </w:rPr>
            </w:pPr>
            <w:r>
              <w:rPr>
                <w:sz w:val="16"/>
              </w:rPr>
              <w:t>Quick, Toughness, Energy Aura (Fire), Natural Armor x1</w:t>
            </w:r>
          </w:p>
        </w:tc>
      </w:tr>
      <w:tr w:rsidR="00E155DE" w:rsidRPr="004E4A91" w:rsidTr="007F63DE">
        <w:trPr>
          <w:trHeight w:val="196"/>
          <w:jc w:val="center"/>
        </w:trPr>
        <w:tc>
          <w:tcPr>
            <w:tcW w:w="1368" w:type="dxa"/>
            <w:gridSpan w:val="2"/>
          </w:tcPr>
          <w:p w:rsidR="00E155DE" w:rsidRPr="00D42656" w:rsidRDefault="00E155DE" w:rsidP="007F63DE">
            <w:pPr>
              <w:pStyle w:val="NoSpacing"/>
              <w:rPr>
                <w:sz w:val="16"/>
              </w:rPr>
            </w:pPr>
          </w:p>
        </w:tc>
        <w:tc>
          <w:tcPr>
            <w:tcW w:w="2638" w:type="dxa"/>
            <w:gridSpan w:val="3"/>
            <w:vMerge/>
          </w:tcPr>
          <w:p w:rsidR="00E155DE" w:rsidRPr="00D42656" w:rsidRDefault="00E155DE" w:rsidP="007F63DE">
            <w:pPr>
              <w:pStyle w:val="NoSpacing"/>
              <w:rPr>
                <w:sz w:val="16"/>
              </w:rPr>
            </w:pPr>
          </w:p>
        </w:tc>
      </w:tr>
      <w:tr w:rsidR="00E155DE" w:rsidRPr="004E4A91" w:rsidTr="007F63DE">
        <w:trPr>
          <w:trHeight w:val="196"/>
          <w:jc w:val="center"/>
        </w:trPr>
        <w:tc>
          <w:tcPr>
            <w:tcW w:w="1368" w:type="dxa"/>
            <w:gridSpan w:val="2"/>
          </w:tcPr>
          <w:p w:rsidR="00E155DE" w:rsidRDefault="00E155DE" w:rsidP="007F63DE">
            <w:pPr>
              <w:pStyle w:val="NoSpacing"/>
              <w:rPr>
                <w:b/>
                <w:sz w:val="16"/>
              </w:rPr>
            </w:pPr>
          </w:p>
        </w:tc>
        <w:tc>
          <w:tcPr>
            <w:tcW w:w="2638" w:type="dxa"/>
            <w:gridSpan w:val="3"/>
          </w:tcPr>
          <w:p w:rsidR="00E155DE" w:rsidRDefault="00E155DE" w:rsidP="007F63DE">
            <w:pPr>
              <w:pStyle w:val="NoSpacing"/>
              <w:rPr>
                <w:sz w:val="16"/>
              </w:rPr>
            </w:pPr>
          </w:p>
        </w:tc>
      </w:tr>
      <w:tr w:rsidR="00E155DE" w:rsidRPr="004E4A91" w:rsidTr="007F63DE">
        <w:trPr>
          <w:trHeight w:val="196"/>
          <w:jc w:val="center"/>
        </w:trPr>
        <w:tc>
          <w:tcPr>
            <w:tcW w:w="1368" w:type="dxa"/>
            <w:gridSpan w:val="2"/>
          </w:tcPr>
          <w:p w:rsidR="00E155DE" w:rsidRPr="004E76F2" w:rsidRDefault="00E155DE" w:rsidP="007F63DE">
            <w:pPr>
              <w:pStyle w:val="NoSpacing"/>
              <w:rPr>
                <w:b/>
                <w:sz w:val="16"/>
              </w:rPr>
            </w:pPr>
            <w:r>
              <w:rPr>
                <w:b/>
                <w:sz w:val="16"/>
              </w:rPr>
              <w:t>Weakness:</w:t>
            </w:r>
          </w:p>
        </w:tc>
        <w:tc>
          <w:tcPr>
            <w:tcW w:w="2638" w:type="dxa"/>
            <w:gridSpan w:val="3"/>
          </w:tcPr>
          <w:p w:rsidR="00E155DE" w:rsidRPr="00D42656" w:rsidRDefault="00E155DE" w:rsidP="007F63DE">
            <w:pPr>
              <w:pStyle w:val="NoSpacing"/>
              <w:rPr>
                <w:sz w:val="16"/>
              </w:rPr>
            </w:pPr>
            <w:r>
              <w:rPr>
                <w:sz w:val="16"/>
              </w:rPr>
              <w:t xml:space="preserve">Bestial Intellect, </w:t>
            </w:r>
            <w:r w:rsidRPr="007D6B22">
              <w:rPr>
                <w:sz w:val="16"/>
              </w:rPr>
              <w:t xml:space="preserve">Vulnerability: </w:t>
            </w:r>
            <w:r>
              <w:rPr>
                <w:sz w:val="16"/>
              </w:rPr>
              <w:t>Sarishan Steel</w:t>
            </w:r>
          </w:p>
        </w:tc>
      </w:tr>
      <w:tr w:rsidR="00E155DE" w:rsidRPr="004E4A91" w:rsidTr="007F63DE">
        <w:trPr>
          <w:trHeight w:val="196"/>
          <w:jc w:val="center"/>
        </w:trPr>
        <w:tc>
          <w:tcPr>
            <w:tcW w:w="1368" w:type="dxa"/>
            <w:gridSpan w:val="2"/>
            <w:tcBorders>
              <w:top w:val="single" w:sz="4" w:space="0" w:color="auto"/>
              <w:bottom w:val="single" w:sz="4" w:space="0" w:color="auto"/>
            </w:tcBorders>
          </w:tcPr>
          <w:p w:rsidR="00E155DE" w:rsidRDefault="00E155DE" w:rsidP="007F63DE">
            <w:pPr>
              <w:pStyle w:val="NoSpacing"/>
              <w:rPr>
                <w:b/>
                <w:sz w:val="16"/>
              </w:rPr>
            </w:pPr>
            <w:r w:rsidRPr="00747857">
              <w:rPr>
                <w:b/>
                <w:sz w:val="16"/>
              </w:rPr>
              <w:t xml:space="preserve">Skills: </w:t>
            </w:r>
          </w:p>
          <w:p w:rsidR="00E155DE" w:rsidRPr="00747857" w:rsidRDefault="00E155DE" w:rsidP="007F63DE">
            <w:pPr>
              <w:pStyle w:val="NoSpacing"/>
              <w:rPr>
                <w:b/>
                <w:sz w:val="16"/>
              </w:rPr>
            </w:pPr>
          </w:p>
        </w:tc>
        <w:tc>
          <w:tcPr>
            <w:tcW w:w="2638" w:type="dxa"/>
            <w:gridSpan w:val="3"/>
            <w:tcBorders>
              <w:top w:val="single" w:sz="4" w:space="0" w:color="auto"/>
              <w:bottom w:val="single" w:sz="4" w:space="0" w:color="auto"/>
            </w:tcBorders>
          </w:tcPr>
          <w:p w:rsidR="00E155DE" w:rsidRPr="00BC6A9D" w:rsidRDefault="00E155DE" w:rsidP="007F63DE">
            <w:pPr>
              <w:pStyle w:val="NoSpacing"/>
              <w:rPr>
                <w:sz w:val="16"/>
              </w:rPr>
            </w:pPr>
            <w:r w:rsidRPr="00BC6A9D">
              <w:rPr>
                <w:sz w:val="16"/>
              </w:rPr>
              <w:t>(+</w:t>
            </w:r>
            <w:r>
              <w:rPr>
                <w:sz w:val="16"/>
              </w:rPr>
              <w:t>3</w:t>
            </w:r>
            <w:r w:rsidRPr="00BC6A9D">
              <w:rPr>
                <w:sz w:val="16"/>
              </w:rPr>
              <w:t>/1</w:t>
            </w:r>
            <w:r>
              <w:rPr>
                <w:sz w:val="16"/>
              </w:rPr>
              <w:t>6/13</w:t>
            </w:r>
            <w:r w:rsidRPr="00BC6A9D">
              <w:rPr>
                <w:sz w:val="16"/>
              </w:rPr>
              <w:t>)</w:t>
            </w:r>
          </w:p>
          <w:p w:rsidR="00E155DE" w:rsidRPr="00D42656" w:rsidRDefault="00E155DE" w:rsidP="007F63DE">
            <w:pPr>
              <w:pStyle w:val="NoSpacing"/>
              <w:rPr>
                <w:sz w:val="16"/>
              </w:rPr>
            </w:pPr>
            <w:r>
              <w:rPr>
                <w:sz w:val="16"/>
              </w:rPr>
              <w:t>Athletics, Melee: Unarmed</w:t>
            </w:r>
          </w:p>
        </w:tc>
      </w:tr>
      <w:tr w:rsidR="00E155DE" w:rsidRPr="004E4A91" w:rsidTr="007F63DE">
        <w:trPr>
          <w:trHeight w:val="196"/>
          <w:jc w:val="center"/>
        </w:trPr>
        <w:tc>
          <w:tcPr>
            <w:tcW w:w="1368" w:type="dxa"/>
            <w:gridSpan w:val="2"/>
            <w:tcBorders>
              <w:top w:val="single" w:sz="4" w:space="0" w:color="auto"/>
              <w:bottom w:val="double" w:sz="4" w:space="0" w:color="auto"/>
            </w:tcBorders>
          </w:tcPr>
          <w:p w:rsidR="00E155DE" w:rsidRPr="00747857" w:rsidRDefault="00E155DE" w:rsidP="007F63DE">
            <w:pPr>
              <w:pStyle w:val="NoSpacing"/>
              <w:rPr>
                <w:b/>
                <w:sz w:val="16"/>
              </w:rPr>
            </w:pPr>
            <w:r>
              <w:rPr>
                <w:b/>
                <w:sz w:val="16"/>
              </w:rPr>
              <w:t>Gear</w:t>
            </w:r>
          </w:p>
        </w:tc>
        <w:tc>
          <w:tcPr>
            <w:tcW w:w="2638" w:type="dxa"/>
            <w:gridSpan w:val="3"/>
            <w:tcBorders>
              <w:top w:val="single" w:sz="4" w:space="0" w:color="auto"/>
              <w:bottom w:val="double" w:sz="4" w:space="0" w:color="auto"/>
            </w:tcBorders>
          </w:tcPr>
          <w:p w:rsidR="00E155DE" w:rsidRPr="00BC6A9D" w:rsidRDefault="00E155DE" w:rsidP="007F63DE">
            <w:pPr>
              <w:pStyle w:val="NoSpacing"/>
              <w:rPr>
                <w:sz w:val="16"/>
              </w:rPr>
            </w:pPr>
            <w:r>
              <w:rPr>
                <w:sz w:val="16"/>
              </w:rPr>
              <w:t>Saddle (Riding), Bit and Bridle, Saddle Bags (Empty)</w:t>
            </w:r>
          </w:p>
        </w:tc>
      </w:tr>
    </w:tbl>
    <w:p w:rsidR="00E155DE" w:rsidRDefault="00E155DE" w:rsidP="00E155DE">
      <w:pPr>
        <w:jc w:val="center"/>
      </w:pPr>
    </w:p>
    <w:p w:rsidR="00E155DE" w:rsidRDefault="00E155DE" w:rsidP="00E155DE">
      <w:pPr>
        <w:jc w:val="center"/>
      </w:pPr>
    </w:p>
    <w:p w:rsidR="00E155DE" w:rsidRDefault="00E155DE" w:rsidP="00E155DE">
      <w:pPr>
        <w:jc w:val="center"/>
      </w:pPr>
    </w:p>
    <w:p w:rsidR="00E155DE" w:rsidRDefault="00E155DE" w:rsidP="00E155DE">
      <w:pPr>
        <w:jc w:val="center"/>
      </w:pPr>
    </w:p>
    <w:p w:rsidR="00E155DE" w:rsidRDefault="00E155DE" w:rsidP="00E155DE">
      <w:pPr>
        <w:jc w:val="center"/>
      </w:pPr>
    </w:p>
    <w:p w:rsidR="00E155DE" w:rsidRPr="00DB176D" w:rsidRDefault="00E155DE" w:rsidP="00E155DE">
      <w:pPr>
        <w:jc w:val="center"/>
      </w:pPr>
    </w:p>
    <w:p w:rsidR="00E155DE" w:rsidRPr="00F64DA3" w:rsidRDefault="00E155DE" w:rsidP="00E155DE">
      <w:pPr>
        <w:pStyle w:val="Heading4"/>
      </w:pPr>
      <w:r w:rsidRPr="00F64DA3">
        <w:t>Hamstring</w:t>
      </w:r>
    </w:p>
    <w:p w:rsidR="00E155DE" w:rsidRPr="00F64DA3" w:rsidRDefault="00E155DE" w:rsidP="00E155DE">
      <w:r w:rsidRPr="00F64DA3">
        <w:rPr>
          <w:b/>
        </w:rPr>
        <w:t>Attack:</w:t>
      </w:r>
      <w:r w:rsidRPr="00F64DA3">
        <w:t xml:space="preserve"> Avoidance (</w:t>
      </w:r>
      <w:proofErr w:type="spellStart"/>
      <w:r w:rsidRPr="00F64DA3">
        <w:t>Pr</w:t>
      </w:r>
      <w:proofErr w:type="spellEnd"/>
      <w:r w:rsidRPr="00F64DA3">
        <w:t>)</w:t>
      </w:r>
    </w:p>
    <w:p w:rsidR="00E155DE" w:rsidRPr="00F64DA3" w:rsidRDefault="00E155DE" w:rsidP="00E155DE">
      <w:r w:rsidRPr="00F64DA3">
        <w:rPr>
          <w:b/>
        </w:rPr>
        <w:t>Speed (Recovery):</w:t>
      </w:r>
      <w:r w:rsidRPr="00F64DA3">
        <w:t xml:space="preserve"> +2 (1)</w:t>
      </w:r>
    </w:p>
    <w:p w:rsidR="00E155DE" w:rsidRPr="00F64DA3" w:rsidRDefault="00E155DE" w:rsidP="00E155DE">
      <w:r w:rsidRPr="00F64DA3">
        <w:rPr>
          <w:b/>
        </w:rPr>
        <w:t>Range:</w:t>
      </w:r>
      <w:r w:rsidRPr="00F64DA3">
        <w:t xml:space="preserve"> Melee (1 Target)</w:t>
      </w:r>
    </w:p>
    <w:p w:rsidR="00E155DE" w:rsidRDefault="00E155DE" w:rsidP="00E155DE">
      <w:r w:rsidRPr="00F64DA3">
        <w:rPr>
          <w:b/>
        </w:rPr>
        <w:t>Effect:</w:t>
      </w:r>
      <w:r w:rsidRPr="00F64DA3">
        <w:t xml:space="preserve"> Weapon, if your attack roll also surpasses your target’s Fortitude defense, their Pace is reduced by half until your next action.</w:t>
      </w:r>
    </w:p>
    <w:p w:rsidR="00E155DE" w:rsidRPr="00F64DA3" w:rsidRDefault="00E155DE" w:rsidP="00E155DE">
      <w:r w:rsidRPr="007B5A87">
        <w:rPr>
          <w:b/>
        </w:rPr>
        <w:t>Weapon:</w:t>
      </w:r>
      <w:r>
        <w:t xml:space="preserve"> Scimitar</w:t>
      </w:r>
    </w:p>
    <w:p w:rsidR="00E155DE" w:rsidRDefault="00E155DE" w:rsidP="00E155DE"/>
    <w:p w:rsidR="00E155DE" w:rsidRDefault="00E155DE" w:rsidP="00E155DE">
      <w:pPr>
        <w:pStyle w:val="Heading4"/>
      </w:pPr>
      <w:r>
        <w:t>Entangle Opponent</w:t>
      </w:r>
    </w:p>
    <w:p w:rsidR="00E155DE" w:rsidRPr="00F64DA3" w:rsidRDefault="00E155DE" w:rsidP="00E155DE">
      <w:r w:rsidRPr="00F64DA3">
        <w:rPr>
          <w:b/>
        </w:rPr>
        <w:t>Attack:</w:t>
      </w:r>
      <w:r w:rsidRPr="00F64DA3">
        <w:t xml:space="preserve"> Avoidance (</w:t>
      </w:r>
      <w:proofErr w:type="spellStart"/>
      <w:r w:rsidRPr="00F64DA3">
        <w:t>Pr</w:t>
      </w:r>
      <w:proofErr w:type="spellEnd"/>
      <w:r w:rsidRPr="00F64DA3">
        <w:t>)</w:t>
      </w:r>
    </w:p>
    <w:p w:rsidR="00E155DE" w:rsidRPr="00F64DA3" w:rsidRDefault="00E155DE" w:rsidP="00E155DE">
      <w:r w:rsidRPr="00F64DA3">
        <w:rPr>
          <w:b/>
        </w:rPr>
        <w:t>Speed</w:t>
      </w:r>
      <w:r w:rsidRPr="00F64DA3">
        <w:rPr>
          <w:rFonts w:eastAsia="Calibri"/>
          <w:b/>
        </w:rPr>
        <w:t xml:space="preserve"> (Recovery)</w:t>
      </w:r>
      <w:r w:rsidRPr="00F64DA3">
        <w:rPr>
          <w:b/>
        </w:rPr>
        <w:t>:</w:t>
      </w:r>
      <w:r w:rsidRPr="00F64DA3">
        <w:t xml:space="preserve"> +2 (3)</w:t>
      </w:r>
    </w:p>
    <w:p w:rsidR="00E155DE" w:rsidRPr="00F64DA3" w:rsidRDefault="00E155DE" w:rsidP="00E155DE">
      <w:r w:rsidRPr="00F64DA3">
        <w:rPr>
          <w:b/>
        </w:rPr>
        <w:t>Range:</w:t>
      </w:r>
      <w:r w:rsidRPr="00F64DA3">
        <w:t xml:space="preserve"> 30’ (1 Target)</w:t>
      </w:r>
    </w:p>
    <w:p w:rsidR="00E155DE" w:rsidRPr="00F64DA3" w:rsidRDefault="00E155DE" w:rsidP="00E155DE">
      <w:r w:rsidRPr="00F64DA3">
        <w:rPr>
          <w:b/>
        </w:rPr>
        <w:t>Effect:</w:t>
      </w:r>
      <w:r w:rsidRPr="00F64DA3">
        <w:t xml:space="preserve"> </w:t>
      </w:r>
      <w:r w:rsidRPr="00F64DA3">
        <w:rPr>
          <w:i/>
        </w:rPr>
        <w:t>Weapon,</w:t>
      </w:r>
      <w:r w:rsidRPr="00F64DA3">
        <w:t xml:space="preserve"> your target must perform a Dynamic Athletics (</w:t>
      </w:r>
      <w:proofErr w:type="spellStart"/>
      <w:r w:rsidRPr="00F64DA3">
        <w:t>Qu</w:t>
      </w:r>
      <w:proofErr w:type="spellEnd"/>
      <w:r w:rsidRPr="00F64DA3">
        <w:t xml:space="preserve">) action skill roll against the result of your attack roll. If they fail they </w:t>
      </w:r>
      <w:proofErr w:type="gramStart"/>
      <w:r w:rsidRPr="00F64DA3">
        <w:t>becomes</w:t>
      </w:r>
      <w:proofErr w:type="gramEnd"/>
      <w:r w:rsidRPr="00F64DA3">
        <w:t xml:space="preserve"> </w:t>
      </w:r>
      <w:r w:rsidRPr="00F64DA3">
        <w:rPr>
          <w:i/>
        </w:rPr>
        <w:t xml:space="preserve">Immobilized </w:t>
      </w:r>
      <w:r w:rsidRPr="00F64DA3">
        <w:t xml:space="preserve">and </w:t>
      </w:r>
      <w:r w:rsidRPr="00F64DA3">
        <w:rPr>
          <w:i/>
        </w:rPr>
        <w:t>Prone.</w:t>
      </w:r>
      <w:r w:rsidRPr="00F64DA3">
        <w:t xml:space="preserve"> </w:t>
      </w:r>
    </w:p>
    <w:p w:rsidR="00E155DE" w:rsidRDefault="00E155DE" w:rsidP="00E155DE"/>
    <w:p w:rsidR="00E155DE" w:rsidRPr="00F64DA3" w:rsidRDefault="00E155DE" w:rsidP="00E155DE">
      <w:r w:rsidRPr="00F64DA3">
        <w:t xml:space="preserve">The target may spend two </w:t>
      </w:r>
      <w:r w:rsidRPr="00F64DA3">
        <w:rPr>
          <w:i/>
        </w:rPr>
        <w:t xml:space="preserve">Complex Skill Actions </w:t>
      </w:r>
      <w:r w:rsidRPr="00F64DA3">
        <w:t xml:space="preserve">to work their way free regardless of the amount of active </w:t>
      </w:r>
      <w:r w:rsidRPr="00F64DA3">
        <w:rPr>
          <w:i/>
        </w:rPr>
        <w:t xml:space="preserve">Entangle Opponent </w:t>
      </w:r>
      <w:r w:rsidRPr="00F64DA3">
        <w:t xml:space="preserve">effects on a single target (for example multiple bolas)  </w:t>
      </w:r>
    </w:p>
    <w:p w:rsidR="00E155DE" w:rsidRPr="007B5A87" w:rsidRDefault="00E155DE" w:rsidP="00E155DE">
      <w:pPr>
        <w:rPr>
          <w:b/>
        </w:rPr>
      </w:pPr>
      <w:r>
        <w:rPr>
          <w:b/>
        </w:rPr>
        <w:t xml:space="preserve">Weapon: </w:t>
      </w:r>
      <w:r w:rsidRPr="007B5A87">
        <w:t>Bola</w:t>
      </w:r>
    </w:p>
    <w:p w:rsidR="00F21913" w:rsidRDefault="00F21913">
      <w:pPr>
        <w:tabs>
          <w:tab w:val="clear" w:pos="360"/>
        </w:tabs>
        <w:jc w:val="left"/>
        <w:rPr>
          <w:rFonts w:ascii="Newcomen Black" w:hAnsi="Newcomen Black"/>
          <w:b/>
          <w:bCs/>
          <w:sz w:val="28"/>
          <w:szCs w:val="32"/>
          <w:u w:val="single"/>
        </w:rPr>
      </w:pPr>
      <w:r>
        <w:rPr>
          <w:u w:val="single"/>
        </w:rPr>
        <w:br w:type="page"/>
      </w:r>
    </w:p>
    <w:p w:rsidR="00F21913" w:rsidRDefault="00F21913" w:rsidP="00F21913">
      <w:pPr>
        <w:pStyle w:val="Heading1"/>
      </w:pPr>
      <w:r>
        <w:t>Appendix 3</w:t>
      </w:r>
    </w:p>
    <w:p w:rsidR="00F21913" w:rsidRDefault="00F21913" w:rsidP="00F21913"/>
    <w:p w:rsidR="007F63DE" w:rsidRDefault="007F63DE" w:rsidP="007F63DE">
      <w:pPr>
        <w:pStyle w:val="Heading3"/>
      </w:pPr>
      <w:r w:rsidRPr="007F63DE">
        <w:t xml:space="preserve">Descriptions </w:t>
      </w:r>
    </w:p>
    <w:p w:rsidR="007F63DE" w:rsidRPr="007F63DE" w:rsidRDefault="007F63DE" w:rsidP="007F63DE"/>
    <w:p w:rsidR="007F63DE" w:rsidRPr="007F63DE" w:rsidRDefault="007F63DE" w:rsidP="007F63DE">
      <w:pPr>
        <w:pStyle w:val="Heading6"/>
      </w:pPr>
      <w:proofErr w:type="spellStart"/>
      <w:r w:rsidRPr="007F63DE">
        <w:t>Arachnosis</w:t>
      </w:r>
      <w:proofErr w:type="spellEnd"/>
      <w:r w:rsidRPr="007F63DE">
        <w:t xml:space="preserve"> </w:t>
      </w:r>
    </w:p>
    <w:p w:rsidR="007F63DE" w:rsidRPr="007F63DE" w:rsidRDefault="007F63DE" w:rsidP="007F63DE">
      <w:pPr>
        <w:rPr>
          <w:sz w:val="18"/>
          <w:szCs w:val="18"/>
        </w:rPr>
      </w:pPr>
      <w:r w:rsidRPr="007F63DE">
        <w:rPr>
          <w:sz w:val="18"/>
          <w:szCs w:val="18"/>
        </w:rPr>
        <w:t xml:space="preserve">This demon may have been previously encountered in the adventure </w:t>
      </w:r>
      <w:r w:rsidRPr="007F63DE">
        <w:rPr>
          <w:i/>
          <w:sz w:val="18"/>
          <w:szCs w:val="18"/>
        </w:rPr>
        <w:t>CSE-A1-HP1-2 Desperate Times</w:t>
      </w:r>
      <w:r w:rsidRPr="007F63DE">
        <w:rPr>
          <w:sz w:val="18"/>
          <w:szCs w:val="18"/>
        </w:rPr>
        <w:t>; although these have already reached their final stage of development.</w:t>
      </w:r>
    </w:p>
    <w:p w:rsidR="007F63DE" w:rsidRPr="007F63DE" w:rsidRDefault="007F63DE" w:rsidP="007F63DE">
      <w:pPr>
        <w:rPr>
          <w:rFonts w:ascii="TimesNewRomanPSMT" w:hAnsi="TimesNewRomanPSMT" w:cs="TimesNewRomanPSMT"/>
          <w:bCs/>
          <w:i/>
          <w:sz w:val="18"/>
          <w:szCs w:val="18"/>
        </w:rPr>
      </w:pPr>
    </w:p>
    <w:p w:rsidR="007F63DE" w:rsidRPr="007F63DE" w:rsidRDefault="007F63DE" w:rsidP="007F63DE">
      <w:pPr>
        <w:rPr>
          <w:rFonts w:ascii="TimesNewRomanPSMT" w:hAnsi="TimesNewRomanPSMT" w:cs="TimesNewRomanPSMT"/>
          <w:bCs/>
          <w:i/>
          <w:sz w:val="18"/>
          <w:szCs w:val="18"/>
        </w:rPr>
      </w:pPr>
      <w:r w:rsidRPr="007F63DE">
        <w:rPr>
          <w:rFonts w:ascii="TimesNewRomanPSMT" w:hAnsi="TimesNewRomanPSMT" w:cs="TimesNewRomanPSMT"/>
          <w:bCs/>
          <w:i/>
          <w:sz w:val="18"/>
          <w:szCs w:val="18"/>
        </w:rPr>
        <w:t>These immense creatures are a bizarre and horrid mix between humans and spiders. The human torso, positioned as if lying on its back, has hairy thick legs jutting out of its sides. Its head, looking at you upside down, is that of a human male; all except for its eyes - its large multi-faceted eyes that track you every movement.</w:t>
      </w:r>
    </w:p>
    <w:p w:rsidR="007F63DE" w:rsidRDefault="007F63DE" w:rsidP="007F63DE">
      <w:pPr>
        <w:ind w:firstLine="284"/>
      </w:pPr>
    </w:p>
    <w:p w:rsidR="007F63DE" w:rsidRDefault="007F63DE" w:rsidP="007F63DE">
      <w:pPr>
        <w:pStyle w:val="Heading6"/>
      </w:pPr>
      <w:proofErr w:type="spellStart"/>
      <w:r>
        <w:t>Kornathin</w:t>
      </w:r>
      <w:proofErr w:type="spellEnd"/>
    </w:p>
    <w:p w:rsidR="007F63DE" w:rsidRPr="007F63DE" w:rsidRDefault="007F63DE" w:rsidP="007F63DE">
      <w:pPr>
        <w:rPr>
          <w:sz w:val="18"/>
          <w:szCs w:val="18"/>
        </w:rPr>
      </w:pPr>
      <w:proofErr w:type="gramStart"/>
      <w:r w:rsidRPr="007F63DE">
        <w:rPr>
          <w:sz w:val="18"/>
          <w:szCs w:val="18"/>
        </w:rPr>
        <w:t xml:space="preserve">Also previously detailed in </w:t>
      </w:r>
      <w:r w:rsidRPr="007F63DE">
        <w:rPr>
          <w:i/>
          <w:sz w:val="18"/>
          <w:szCs w:val="18"/>
        </w:rPr>
        <w:t>CSE-A1-HP1-2 Desperate Times</w:t>
      </w:r>
      <w:r w:rsidRPr="007F63DE">
        <w:rPr>
          <w:sz w:val="18"/>
          <w:szCs w:val="18"/>
        </w:rPr>
        <w:t>.</w:t>
      </w:r>
      <w:proofErr w:type="gramEnd"/>
      <w:r w:rsidRPr="007F63DE">
        <w:rPr>
          <w:sz w:val="18"/>
          <w:szCs w:val="18"/>
        </w:rPr>
        <w:t xml:space="preserve"> </w:t>
      </w:r>
    </w:p>
    <w:p w:rsidR="007F63DE" w:rsidRPr="007F63DE" w:rsidRDefault="007F63DE" w:rsidP="007F63DE">
      <w:pPr>
        <w:rPr>
          <w:sz w:val="18"/>
          <w:szCs w:val="18"/>
        </w:rPr>
      </w:pPr>
    </w:p>
    <w:p w:rsidR="007F63DE" w:rsidRPr="007F63DE" w:rsidRDefault="007F63DE" w:rsidP="007F63DE">
      <w:pPr>
        <w:tabs>
          <w:tab w:val="clear" w:pos="360"/>
        </w:tabs>
        <w:jc w:val="left"/>
        <w:rPr>
          <w:rFonts w:ascii="TimesNewRomanPSMT" w:hAnsi="TimesNewRomanPSMT" w:cs="TimesNewRomanPSMT"/>
          <w:bCs/>
          <w:i/>
          <w:sz w:val="18"/>
          <w:szCs w:val="18"/>
        </w:rPr>
      </w:pPr>
      <w:r w:rsidRPr="007F63DE">
        <w:rPr>
          <w:rFonts w:ascii="TimesNewRomanPSMT" w:hAnsi="TimesNewRomanPSMT" w:cs="TimesNewRomanPSMT"/>
          <w:bCs/>
          <w:i/>
          <w:sz w:val="18"/>
          <w:szCs w:val="18"/>
        </w:rPr>
        <w:t xml:space="preserve">You see a ghastly Infernal - squatting bow legged, its long spindly arms resting on its distended belly. Their melon sized heads are topped with a stiff wiry hair and a razor teeth filled maw smiles as they see you enter the chamber. </w:t>
      </w:r>
    </w:p>
    <w:p w:rsidR="007F63DE" w:rsidRPr="007F63DE" w:rsidRDefault="007F63DE" w:rsidP="007F63DE">
      <w:pPr>
        <w:ind w:firstLine="284"/>
        <w:rPr>
          <w:sz w:val="18"/>
          <w:szCs w:val="18"/>
        </w:rPr>
      </w:pPr>
    </w:p>
    <w:p w:rsidR="007F63DE" w:rsidRPr="007F63DE" w:rsidRDefault="007F63DE" w:rsidP="007F63DE">
      <w:pPr>
        <w:rPr>
          <w:sz w:val="18"/>
          <w:szCs w:val="18"/>
        </w:rPr>
      </w:pPr>
      <w:r w:rsidRPr="007F63DE">
        <w:rPr>
          <w:sz w:val="18"/>
          <w:szCs w:val="18"/>
        </w:rPr>
        <w:t>While</w:t>
      </w:r>
      <w:r w:rsidRPr="007F63DE">
        <w:rPr>
          <w:b/>
          <w:sz w:val="18"/>
          <w:szCs w:val="18"/>
        </w:rPr>
        <w:t xml:space="preserve"> </w:t>
      </w:r>
      <w:r w:rsidRPr="007F63DE">
        <w:rPr>
          <w:b/>
          <w:i/>
          <w:sz w:val="18"/>
          <w:szCs w:val="18"/>
        </w:rPr>
        <w:t>Devil Hounds</w:t>
      </w:r>
      <w:r w:rsidRPr="007F63DE">
        <w:rPr>
          <w:sz w:val="18"/>
          <w:szCs w:val="18"/>
        </w:rPr>
        <w:t xml:space="preserve"> and </w:t>
      </w:r>
      <w:proofErr w:type="spellStart"/>
      <w:r w:rsidRPr="007F63DE">
        <w:rPr>
          <w:b/>
          <w:i/>
          <w:sz w:val="18"/>
          <w:szCs w:val="18"/>
        </w:rPr>
        <w:t>Xavinots</w:t>
      </w:r>
      <w:proofErr w:type="spellEnd"/>
      <w:r w:rsidRPr="007F63DE">
        <w:rPr>
          <w:sz w:val="18"/>
          <w:szCs w:val="18"/>
        </w:rPr>
        <w:t xml:space="preserve"> are may be found on page 153 of the </w:t>
      </w:r>
      <w:proofErr w:type="spellStart"/>
      <w:r w:rsidRPr="007F63DE">
        <w:rPr>
          <w:sz w:val="18"/>
          <w:szCs w:val="18"/>
        </w:rPr>
        <w:t>Quickstart</w:t>
      </w:r>
      <w:proofErr w:type="spellEnd"/>
      <w:r w:rsidRPr="007F63DE">
        <w:rPr>
          <w:sz w:val="18"/>
          <w:szCs w:val="18"/>
        </w:rPr>
        <w:t xml:space="preserve"> Guide.</w:t>
      </w:r>
    </w:p>
    <w:p w:rsidR="007F63DE" w:rsidRPr="006A5B2C" w:rsidRDefault="007F63DE" w:rsidP="00F21913"/>
    <w:tbl>
      <w:tblPr>
        <w:tblW w:w="0" w:type="auto"/>
        <w:jc w:val="center"/>
        <w:tblLook w:val="00A0" w:firstRow="1" w:lastRow="0" w:firstColumn="1" w:lastColumn="0" w:noHBand="0" w:noVBand="0"/>
      </w:tblPr>
      <w:tblGrid>
        <w:gridCol w:w="691"/>
        <w:gridCol w:w="663"/>
        <w:gridCol w:w="644"/>
        <w:gridCol w:w="682"/>
        <w:gridCol w:w="1326"/>
      </w:tblGrid>
      <w:tr w:rsidR="00F21913" w:rsidRPr="004E4A91" w:rsidTr="007F63DE">
        <w:trPr>
          <w:trHeight w:val="103"/>
          <w:jc w:val="center"/>
        </w:trPr>
        <w:tc>
          <w:tcPr>
            <w:tcW w:w="1998" w:type="dxa"/>
            <w:gridSpan w:val="3"/>
            <w:vMerge w:val="restart"/>
            <w:tcBorders>
              <w:top w:val="double" w:sz="4" w:space="0" w:color="auto"/>
            </w:tcBorders>
            <w:vAlign w:val="center"/>
          </w:tcPr>
          <w:p w:rsidR="00F21913" w:rsidRPr="00355EF9" w:rsidRDefault="00F21913" w:rsidP="007F63DE">
            <w:pPr>
              <w:pStyle w:val="NoSpacing"/>
              <w:rPr>
                <w:b/>
              </w:rPr>
            </w:pPr>
            <w:r>
              <w:rPr>
                <w:color w:val="FF0000"/>
              </w:rPr>
              <w:br w:type="page"/>
            </w:r>
            <w:r>
              <w:rPr>
                <w:b/>
              </w:rPr>
              <w:t>Devil Hound</w:t>
            </w:r>
          </w:p>
        </w:tc>
        <w:tc>
          <w:tcPr>
            <w:tcW w:w="2008" w:type="dxa"/>
            <w:gridSpan w:val="2"/>
            <w:tcBorders>
              <w:top w:val="double" w:sz="4" w:space="0" w:color="auto"/>
            </w:tcBorders>
          </w:tcPr>
          <w:p w:rsidR="00F21913" w:rsidRPr="00CA0E6B" w:rsidRDefault="00F21913" w:rsidP="007F63DE">
            <w:pPr>
              <w:pStyle w:val="NoSpacing"/>
              <w:jc w:val="right"/>
              <w:rPr>
                <w:b/>
                <w:sz w:val="16"/>
              </w:rPr>
            </w:pPr>
            <w:r>
              <w:rPr>
                <w:b/>
                <w:sz w:val="16"/>
              </w:rPr>
              <w:t>d10</w:t>
            </w:r>
            <w:r w:rsidRPr="00CA0E6B">
              <w:rPr>
                <w:b/>
                <w:sz w:val="16"/>
              </w:rPr>
              <w:t>, Large Infernal</w:t>
            </w:r>
            <w:r>
              <w:rPr>
                <w:b/>
                <w:sz w:val="16"/>
              </w:rPr>
              <w:t xml:space="preserve"> (Devil)</w:t>
            </w:r>
          </w:p>
        </w:tc>
      </w:tr>
      <w:tr w:rsidR="00F21913" w:rsidRPr="004E4A91" w:rsidTr="007F63DE">
        <w:trPr>
          <w:trHeight w:val="102"/>
          <w:jc w:val="center"/>
        </w:trPr>
        <w:tc>
          <w:tcPr>
            <w:tcW w:w="1998" w:type="dxa"/>
            <w:gridSpan w:val="3"/>
            <w:vMerge/>
            <w:tcBorders>
              <w:bottom w:val="double" w:sz="4" w:space="0" w:color="auto"/>
            </w:tcBorders>
          </w:tcPr>
          <w:p w:rsidR="00F21913" w:rsidRPr="00D42656" w:rsidRDefault="00F21913" w:rsidP="007F63DE">
            <w:pPr>
              <w:pStyle w:val="NoSpacing"/>
              <w:jc w:val="center"/>
              <w:rPr>
                <w:sz w:val="16"/>
              </w:rPr>
            </w:pPr>
          </w:p>
        </w:tc>
        <w:tc>
          <w:tcPr>
            <w:tcW w:w="2008" w:type="dxa"/>
            <w:gridSpan w:val="2"/>
            <w:tcBorders>
              <w:bottom w:val="double" w:sz="4" w:space="0" w:color="auto"/>
            </w:tcBorders>
          </w:tcPr>
          <w:p w:rsidR="00F21913" w:rsidRPr="00CA0E6B" w:rsidRDefault="00F21913" w:rsidP="007F63DE">
            <w:pPr>
              <w:pStyle w:val="NoSpacing"/>
              <w:jc w:val="right"/>
              <w:rPr>
                <w:b/>
                <w:sz w:val="16"/>
              </w:rPr>
            </w:pPr>
            <w:r>
              <w:rPr>
                <w:b/>
                <w:sz w:val="16"/>
              </w:rPr>
              <w:t>Brute</w:t>
            </w:r>
            <w:r w:rsidRPr="00CA0E6B">
              <w:rPr>
                <w:b/>
                <w:sz w:val="16"/>
              </w:rPr>
              <w:t xml:space="preserve"> Threat (Tier </w:t>
            </w:r>
            <w:r>
              <w:rPr>
                <w:b/>
                <w:sz w:val="16"/>
              </w:rPr>
              <w:t>2</w:t>
            </w:r>
            <w:r w:rsidRPr="00CA0E6B">
              <w:rPr>
                <w:b/>
                <w:sz w:val="16"/>
              </w:rPr>
              <w:t>)</w:t>
            </w:r>
          </w:p>
        </w:tc>
      </w:tr>
      <w:tr w:rsidR="00F21913" w:rsidRPr="004E4A91" w:rsidTr="007F63DE">
        <w:trPr>
          <w:trHeight w:val="195"/>
          <w:jc w:val="center"/>
        </w:trPr>
        <w:tc>
          <w:tcPr>
            <w:tcW w:w="1354" w:type="dxa"/>
            <w:gridSpan w:val="2"/>
          </w:tcPr>
          <w:p w:rsidR="00F21913" w:rsidRPr="008F502B" w:rsidRDefault="00F21913" w:rsidP="007F63DE">
            <w:pPr>
              <w:pStyle w:val="NoSpacing"/>
              <w:jc w:val="center"/>
              <w:rPr>
                <w:b/>
                <w:sz w:val="16"/>
              </w:rPr>
            </w:pPr>
            <w:r w:rsidRPr="008F502B">
              <w:rPr>
                <w:b/>
                <w:sz w:val="16"/>
              </w:rPr>
              <w:t>Avoidance</w:t>
            </w:r>
          </w:p>
        </w:tc>
        <w:tc>
          <w:tcPr>
            <w:tcW w:w="1326" w:type="dxa"/>
            <w:gridSpan w:val="2"/>
          </w:tcPr>
          <w:p w:rsidR="00F21913" w:rsidRPr="008F502B" w:rsidRDefault="00F21913" w:rsidP="007F63DE">
            <w:pPr>
              <w:pStyle w:val="NoSpacing"/>
              <w:jc w:val="center"/>
              <w:rPr>
                <w:b/>
                <w:sz w:val="16"/>
              </w:rPr>
            </w:pPr>
            <w:r w:rsidRPr="008F502B">
              <w:rPr>
                <w:b/>
                <w:sz w:val="16"/>
              </w:rPr>
              <w:t>Fortitude</w:t>
            </w:r>
          </w:p>
        </w:tc>
        <w:tc>
          <w:tcPr>
            <w:tcW w:w="1326" w:type="dxa"/>
          </w:tcPr>
          <w:p w:rsidR="00F21913" w:rsidRPr="008F502B" w:rsidRDefault="00F21913" w:rsidP="007F63DE">
            <w:pPr>
              <w:pStyle w:val="NoSpacing"/>
              <w:jc w:val="center"/>
              <w:rPr>
                <w:b/>
                <w:sz w:val="16"/>
              </w:rPr>
            </w:pPr>
            <w:r w:rsidRPr="008F502B">
              <w:rPr>
                <w:b/>
                <w:sz w:val="16"/>
              </w:rPr>
              <w:t>Discipline</w:t>
            </w:r>
          </w:p>
        </w:tc>
      </w:tr>
      <w:tr w:rsidR="00F21913" w:rsidRPr="004E4A91" w:rsidTr="007F63DE">
        <w:trPr>
          <w:trHeight w:val="195"/>
          <w:jc w:val="center"/>
        </w:trPr>
        <w:tc>
          <w:tcPr>
            <w:tcW w:w="1354" w:type="dxa"/>
            <w:gridSpan w:val="2"/>
          </w:tcPr>
          <w:p w:rsidR="00F21913" w:rsidRPr="00D42656" w:rsidRDefault="00F21913" w:rsidP="007F63DE">
            <w:pPr>
              <w:pStyle w:val="NoSpacing"/>
              <w:jc w:val="center"/>
              <w:rPr>
                <w:sz w:val="16"/>
              </w:rPr>
            </w:pPr>
            <w:r>
              <w:rPr>
                <w:sz w:val="16"/>
              </w:rPr>
              <w:t>20</w:t>
            </w:r>
          </w:p>
        </w:tc>
        <w:tc>
          <w:tcPr>
            <w:tcW w:w="1326" w:type="dxa"/>
            <w:gridSpan w:val="2"/>
          </w:tcPr>
          <w:p w:rsidR="00F21913" w:rsidRPr="00D42656" w:rsidRDefault="00F21913" w:rsidP="007F63DE">
            <w:pPr>
              <w:pStyle w:val="NoSpacing"/>
              <w:jc w:val="center"/>
              <w:rPr>
                <w:sz w:val="16"/>
              </w:rPr>
            </w:pPr>
            <w:r>
              <w:rPr>
                <w:sz w:val="16"/>
              </w:rPr>
              <w:t>24</w:t>
            </w:r>
          </w:p>
        </w:tc>
        <w:tc>
          <w:tcPr>
            <w:tcW w:w="1326" w:type="dxa"/>
          </w:tcPr>
          <w:p w:rsidR="00F21913" w:rsidRPr="00D42656" w:rsidRDefault="00F21913" w:rsidP="007F63DE">
            <w:pPr>
              <w:pStyle w:val="NoSpacing"/>
              <w:jc w:val="center"/>
              <w:rPr>
                <w:sz w:val="16"/>
              </w:rPr>
            </w:pPr>
            <w:r>
              <w:rPr>
                <w:sz w:val="16"/>
              </w:rPr>
              <w:t>22</w:t>
            </w:r>
          </w:p>
        </w:tc>
      </w:tr>
      <w:tr w:rsidR="00F21913" w:rsidRPr="004E4A91" w:rsidTr="007F63DE">
        <w:trPr>
          <w:trHeight w:val="195"/>
          <w:jc w:val="center"/>
        </w:trPr>
        <w:tc>
          <w:tcPr>
            <w:tcW w:w="691" w:type="dxa"/>
            <w:tcBorders>
              <w:top w:val="single" w:sz="4" w:space="0" w:color="auto"/>
            </w:tcBorders>
          </w:tcPr>
          <w:p w:rsidR="00F21913" w:rsidRPr="00747857" w:rsidRDefault="00F21913" w:rsidP="007F63DE">
            <w:pPr>
              <w:pStyle w:val="NoSpacing"/>
              <w:rPr>
                <w:b/>
                <w:sz w:val="16"/>
              </w:rPr>
            </w:pPr>
            <w:r w:rsidRPr="00747857">
              <w:rPr>
                <w:b/>
                <w:sz w:val="16"/>
              </w:rPr>
              <w:t>St/</w:t>
            </w:r>
            <w:proofErr w:type="spellStart"/>
            <w:r w:rsidRPr="00747857">
              <w:rPr>
                <w:b/>
                <w:sz w:val="16"/>
              </w:rPr>
              <w:t>Wo</w:t>
            </w:r>
            <w:proofErr w:type="spellEnd"/>
            <w:r w:rsidRPr="00747857">
              <w:rPr>
                <w:b/>
                <w:sz w:val="16"/>
              </w:rPr>
              <w:t>:</w:t>
            </w:r>
          </w:p>
        </w:tc>
        <w:tc>
          <w:tcPr>
            <w:tcW w:w="663" w:type="dxa"/>
            <w:tcBorders>
              <w:top w:val="single" w:sz="4" w:space="0" w:color="auto"/>
            </w:tcBorders>
          </w:tcPr>
          <w:p w:rsidR="00F21913" w:rsidRPr="00D42656" w:rsidRDefault="00F21913" w:rsidP="007F63DE">
            <w:pPr>
              <w:pStyle w:val="NoSpacing"/>
              <w:rPr>
                <w:sz w:val="16"/>
              </w:rPr>
            </w:pPr>
            <w:r>
              <w:rPr>
                <w:sz w:val="16"/>
              </w:rPr>
              <w:t>58 (1)</w:t>
            </w:r>
          </w:p>
        </w:tc>
        <w:tc>
          <w:tcPr>
            <w:tcW w:w="1326" w:type="dxa"/>
            <w:gridSpan w:val="2"/>
            <w:tcBorders>
              <w:top w:val="single" w:sz="4" w:space="0" w:color="auto"/>
            </w:tcBorders>
          </w:tcPr>
          <w:p w:rsidR="00F21913" w:rsidRPr="00747857" w:rsidRDefault="00F21913" w:rsidP="007F63DE">
            <w:pPr>
              <w:pStyle w:val="NoSpacing"/>
              <w:jc w:val="right"/>
              <w:rPr>
                <w:b/>
                <w:sz w:val="16"/>
              </w:rPr>
            </w:pPr>
            <w:r w:rsidRPr="00747857">
              <w:rPr>
                <w:b/>
                <w:sz w:val="16"/>
              </w:rPr>
              <w:t>Pace:</w:t>
            </w:r>
          </w:p>
        </w:tc>
        <w:tc>
          <w:tcPr>
            <w:tcW w:w="1326" w:type="dxa"/>
            <w:tcBorders>
              <w:top w:val="single" w:sz="4" w:space="0" w:color="auto"/>
            </w:tcBorders>
          </w:tcPr>
          <w:p w:rsidR="00F21913" w:rsidRPr="00D42656" w:rsidRDefault="00F21913" w:rsidP="007F63DE">
            <w:pPr>
              <w:pStyle w:val="NoSpacing"/>
              <w:rPr>
                <w:sz w:val="16"/>
              </w:rPr>
            </w:pPr>
            <w:r>
              <w:rPr>
                <w:sz w:val="16"/>
              </w:rPr>
              <w:t>70’</w:t>
            </w:r>
          </w:p>
        </w:tc>
      </w:tr>
      <w:tr w:rsidR="00F21913" w:rsidRPr="004E4A91" w:rsidTr="007F63DE">
        <w:trPr>
          <w:trHeight w:val="196"/>
          <w:jc w:val="center"/>
        </w:trPr>
        <w:tc>
          <w:tcPr>
            <w:tcW w:w="691" w:type="dxa"/>
          </w:tcPr>
          <w:p w:rsidR="00F21913" w:rsidRPr="00747857" w:rsidRDefault="00F21913" w:rsidP="007F63DE">
            <w:pPr>
              <w:pStyle w:val="NoSpacing"/>
              <w:rPr>
                <w:b/>
                <w:sz w:val="16"/>
              </w:rPr>
            </w:pPr>
            <w:r>
              <w:rPr>
                <w:b/>
                <w:sz w:val="16"/>
              </w:rPr>
              <w:t>AR</w:t>
            </w:r>
            <w:r w:rsidRPr="00747857">
              <w:rPr>
                <w:b/>
                <w:sz w:val="16"/>
              </w:rPr>
              <w:t>:</w:t>
            </w:r>
          </w:p>
        </w:tc>
        <w:tc>
          <w:tcPr>
            <w:tcW w:w="663" w:type="dxa"/>
          </w:tcPr>
          <w:p w:rsidR="00F21913" w:rsidRPr="00D42656" w:rsidRDefault="00F21913" w:rsidP="007F63DE">
            <w:pPr>
              <w:pStyle w:val="NoSpacing"/>
              <w:rPr>
                <w:sz w:val="16"/>
              </w:rPr>
            </w:pPr>
            <w:r>
              <w:rPr>
                <w:sz w:val="16"/>
              </w:rPr>
              <w:t>5</w:t>
            </w:r>
          </w:p>
        </w:tc>
        <w:tc>
          <w:tcPr>
            <w:tcW w:w="1326" w:type="dxa"/>
            <w:gridSpan w:val="2"/>
          </w:tcPr>
          <w:p w:rsidR="00F21913" w:rsidRPr="00667AF7" w:rsidRDefault="00F21913" w:rsidP="007F63DE">
            <w:pPr>
              <w:pStyle w:val="NoSpacing"/>
              <w:jc w:val="right"/>
              <w:rPr>
                <w:b/>
                <w:sz w:val="16"/>
              </w:rPr>
            </w:pPr>
            <w:r>
              <w:rPr>
                <w:b/>
                <w:sz w:val="16"/>
              </w:rPr>
              <w:t>Initiative:</w:t>
            </w:r>
          </w:p>
        </w:tc>
        <w:tc>
          <w:tcPr>
            <w:tcW w:w="1326" w:type="dxa"/>
          </w:tcPr>
          <w:p w:rsidR="00F21913" w:rsidRPr="00D42656" w:rsidRDefault="00F21913" w:rsidP="007F63DE">
            <w:pPr>
              <w:pStyle w:val="NoSpacing"/>
              <w:rPr>
                <w:sz w:val="16"/>
              </w:rPr>
            </w:pPr>
            <w:r>
              <w:rPr>
                <w:sz w:val="16"/>
              </w:rPr>
              <w:t>4</w:t>
            </w:r>
          </w:p>
        </w:tc>
      </w:tr>
      <w:tr w:rsidR="00F21913" w:rsidRPr="004E4A91" w:rsidTr="007F63DE">
        <w:trPr>
          <w:trHeight w:val="195"/>
          <w:jc w:val="center"/>
        </w:trPr>
        <w:tc>
          <w:tcPr>
            <w:tcW w:w="1354" w:type="dxa"/>
            <w:gridSpan w:val="2"/>
            <w:tcBorders>
              <w:top w:val="single" w:sz="4" w:space="0" w:color="auto"/>
            </w:tcBorders>
          </w:tcPr>
          <w:p w:rsidR="00F21913" w:rsidRPr="00747857" w:rsidRDefault="00F21913" w:rsidP="007F63DE">
            <w:pPr>
              <w:pStyle w:val="NoSpacing"/>
              <w:rPr>
                <w:b/>
                <w:sz w:val="16"/>
              </w:rPr>
            </w:pPr>
            <w:r w:rsidRPr="00747857">
              <w:rPr>
                <w:b/>
                <w:sz w:val="16"/>
              </w:rPr>
              <w:t>Attacks:</w:t>
            </w:r>
          </w:p>
        </w:tc>
        <w:tc>
          <w:tcPr>
            <w:tcW w:w="1326" w:type="dxa"/>
            <w:gridSpan w:val="2"/>
            <w:tcBorders>
              <w:top w:val="single" w:sz="4" w:space="0" w:color="auto"/>
            </w:tcBorders>
          </w:tcPr>
          <w:p w:rsidR="00F21913" w:rsidRPr="00CA0E6B" w:rsidRDefault="00F21913" w:rsidP="007F63DE">
            <w:pPr>
              <w:pStyle w:val="NoSpacing"/>
              <w:rPr>
                <w:sz w:val="16"/>
              </w:rPr>
            </w:pPr>
            <w:r>
              <w:rPr>
                <w:i/>
                <w:sz w:val="16"/>
              </w:rPr>
              <w:t>Bite</w:t>
            </w:r>
            <w:r>
              <w:rPr>
                <w:sz w:val="16"/>
              </w:rPr>
              <w:t>: +6 (</w:t>
            </w:r>
            <w:r>
              <w:rPr>
                <w:i/>
                <w:sz w:val="16"/>
              </w:rPr>
              <w:t>a</w:t>
            </w:r>
            <w:r>
              <w:rPr>
                <w:sz w:val="16"/>
              </w:rPr>
              <w:t>)</w:t>
            </w:r>
          </w:p>
        </w:tc>
        <w:tc>
          <w:tcPr>
            <w:tcW w:w="1326" w:type="dxa"/>
            <w:tcBorders>
              <w:top w:val="single" w:sz="4" w:space="0" w:color="auto"/>
            </w:tcBorders>
          </w:tcPr>
          <w:p w:rsidR="00F21913" w:rsidRPr="00D42656" w:rsidRDefault="00F21913" w:rsidP="007F63DE">
            <w:pPr>
              <w:pStyle w:val="NoSpacing"/>
              <w:jc w:val="right"/>
              <w:rPr>
                <w:sz w:val="16"/>
              </w:rPr>
            </w:pPr>
            <w:r>
              <w:rPr>
                <w:sz w:val="16"/>
              </w:rPr>
              <w:t>d8</w:t>
            </w:r>
            <w:r w:rsidRPr="00D42656">
              <w:rPr>
                <w:sz w:val="16"/>
              </w:rPr>
              <w:t>(</w:t>
            </w:r>
            <w:r>
              <w:rPr>
                <w:sz w:val="16"/>
              </w:rPr>
              <w:t>d10</w:t>
            </w:r>
            <w:r w:rsidRPr="00D42656">
              <w:rPr>
                <w:sz w:val="16"/>
              </w:rPr>
              <w:t>)+5</w:t>
            </w:r>
          </w:p>
        </w:tc>
      </w:tr>
      <w:tr w:rsidR="00F21913" w:rsidRPr="004E4A91" w:rsidTr="007F63DE">
        <w:trPr>
          <w:trHeight w:val="196"/>
          <w:jc w:val="center"/>
        </w:trPr>
        <w:tc>
          <w:tcPr>
            <w:tcW w:w="1354" w:type="dxa"/>
            <w:gridSpan w:val="2"/>
          </w:tcPr>
          <w:p w:rsidR="00F21913" w:rsidRPr="00D42656" w:rsidRDefault="00F21913" w:rsidP="007F63DE">
            <w:pPr>
              <w:pStyle w:val="NoSpacing"/>
              <w:rPr>
                <w:sz w:val="16"/>
              </w:rPr>
            </w:pPr>
          </w:p>
        </w:tc>
        <w:tc>
          <w:tcPr>
            <w:tcW w:w="2652" w:type="dxa"/>
            <w:gridSpan w:val="3"/>
            <w:tcBorders>
              <w:bottom w:val="single" w:sz="4" w:space="0" w:color="auto"/>
            </w:tcBorders>
          </w:tcPr>
          <w:p w:rsidR="00F21913" w:rsidRPr="00D42656" w:rsidRDefault="00F21913" w:rsidP="007F63DE">
            <w:pPr>
              <w:pStyle w:val="NoSpacing"/>
              <w:rPr>
                <w:sz w:val="16"/>
              </w:rPr>
            </w:pPr>
            <w:proofErr w:type="spellStart"/>
            <w:r>
              <w:rPr>
                <w:sz w:val="16"/>
              </w:rPr>
              <w:t>Sp</w:t>
            </w:r>
            <w:proofErr w:type="spellEnd"/>
            <w:r>
              <w:rPr>
                <w:sz w:val="16"/>
              </w:rPr>
              <w:t>: 6, Ra: Melee</w:t>
            </w:r>
          </w:p>
        </w:tc>
      </w:tr>
      <w:tr w:rsidR="00F21913" w:rsidRPr="004E4A91" w:rsidTr="007F63DE">
        <w:trPr>
          <w:trHeight w:val="196"/>
          <w:jc w:val="center"/>
        </w:trPr>
        <w:tc>
          <w:tcPr>
            <w:tcW w:w="1354" w:type="dxa"/>
            <w:gridSpan w:val="2"/>
          </w:tcPr>
          <w:p w:rsidR="00F21913" w:rsidRPr="00747857" w:rsidRDefault="00F21913" w:rsidP="007F63DE">
            <w:pPr>
              <w:pStyle w:val="NoSpacing"/>
              <w:rPr>
                <w:b/>
                <w:sz w:val="16"/>
              </w:rPr>
            </w:pPr>
            <w:r>
              <w:rPr>
                <w:b/>
                <w:sz w:val="16"/>
              </w:rPr>
              <w:t>Special:</w:t>
            </w:r>
          </w:p>
        </w:tc>
        <w:tc>
          <w:tcPr>
            <w:tcW w:w="1326" w:type="dxa"/>
            <w:gridSpan w:val="2"/>
            <w:tcBorders>
              <w:top w:val="single" w:sz="4" w:space="0" w:color="auto"/>
            </w:tcBorders>
          </w:tcPr>
          <w:p w:rsidR="00F21913" w:rsidRPr="00CD48AE" w:rsidRDefault="00F21913" w:rsidP="007F63DE">
            <w:pPr>
              <w:pStyle w:val="NoSpacing"/>
              <w:rPr>
                <w:bCs/>
                <w:sz w:val="16"/>
              </w:rPr>
            </w:pPr>
            <w:r>
              <w:rPr>
                <w:bCs/>
                <w:sz w:val="16"/>
              </w:rPr>
              <w:t>Howl +6 (f)</w:t>
            </w:r>
          </w:p>
        </w:tc>
        <w:tc>
          <w:tcPr>
            <w:tcW w:w="1326" w:type="dxa"/>
            <w:tcBorders>
              <w:top w:val="single" w:sz="4" w:space="0" w:color="auto"/>
            </w:tcBorders>
          </w:tcPr>
          <w:p w:rsidR="00F21913" w:rsidRPr="00CD48AE" w:rsidRDefault="00F21913" w:rsidP="007F63DE">
            <w:pPr>
              <w:pStyle w:val="NoSpacing"/>
              <w:jc w:val="right"/>
              <w:rPr>
                <w:bCs/>
                <w:sz w:val="16"/>
              </w:rPr>
            </w:pPr>
            <w:r>
              <w:rPr>
                <w:bCs/>
                <w:sz w:val="16"/>
              </w:rPr>
              <w:t>d4(d10)</w:t>
            </w:r>
          </w:p>
        </w:tc>
      </w:tr>
      <w:tr w:rsidR="00F21913" w:rsidRPr="00F9022A" w:rsidTr="007F63DE">
        <w:trPr>
          <w:trHeight w:val="196"/>
          <w:jc w:val="center"/>
        </w:trPr>
        <w:tc>
          <w:tcPr>
            <w:tcW w:w="1354" w:type="dxa"/>
            <w:gridSpan w:val="2"/>
          </w:tcPr>
          <w:p w:rsidR="00F21913" w:rsidRPr="00D42656" w:rsidRDefault="00F21913" w:rsidP="007F63DE">
            <w:pPr>
              <w:pStyle w:val="NoSpacing"/>
              <w:rPr>
                <w:sz w:val="16"/>
              </w:rPr>
            </w:pPr>
          </w:p>
        </w:tc>
        <w:tc>
          <w:tcPr>
            <w:tcW w:w="2652" w:type="dxa"/>
            <w:gridSpan w:val="3"/>
          </w:tcPr>
          <w:p w:rsidR="00F21913" w:rsidRPr="00F9022A" w:rsidRDefault="00F21913" w:rsidP="007F63DE">
            <w:pPr>
              <w:pStyle w:val="NoSpacing"/>
              <w:rPr>
                <w:sz w:val="16"/>
                <w:lang w:val="fr-LU"/>
              </w:rPr>
            </w:pPr>
            <w:proofErr w:type="spellStart"/>
            <w:r w:rsidRPr="00F9022A">
              <w:rPr>
                <w:sz w:val="16"/>
                <w:lang w:val="fr-LU"/>
              </w:rPr>
              <w:t>Sp</w:t>
            </w:r>
            <w:proofErr w:type="spellEnd"/>
            <w:r w:rsidRPr="00F9022A">
              <w:rPr>
                <w:sz w:val="16"/>
                <w:lang w:val="fr-LU"/>
              </w:rPr>
              <w:t>: 3 (</w:t>
            </w:r>
            <w:proofErr w:type="spellStart"/>
            <w:r w:rsidRPr="00F9022A">
              <w:rPr>
                <w:sz w:val="16"/>
                <w:lang w:val="fr-LU"/>
              </w:rPr>
              <w:t>Rec</w:t>
            </w:r>
            <w:proofErr w:type="spellEnd"/>
            <w:r w:rsidRPr="00F9022A">
              <w:rPr>
                <w:sz w:val="16"/>
                <w:lang w:val="fr-LU"/>
              </w:rPr>
              <w:t xml:space="preserve"> 7), Ra: 20’ Radius</w:t>
            </w:r>
          </w:p>
        </w:tc>
      </w:tr>
      <w:tr w:rsidR="00F21913" w:rsidRPr="004E4A91" w:rsidTr="007F63DE">
        <w:trPr>
          <w:trHeight w:val="196"/>
          <w:jc w:val="center"/>
        </w:trPr>
        <w:tc>
          <w:tcPr>
            <w:tcW w:w="1354" w:type="dxa"/>
            <w:gridSpan w:val="2"/>
          </w:tcPr>
          <w:p w:rsidR="00F21913" w:rsidRPr="00F9022A" w:rsidRDefault="00F21913" w:rsidP="007F63DE">
            <w:pPr>
              <w:pStyle w:val="NoSpacing"/>
              <w:rPr>
                <w:sz w:val="16"/>
                <w:lang w:val="fr-LU"/>
              </w:rPr>
            </w:pPr>
          </w:p>
        </w:tc>
        <w:tc>
          <w:tcPr>
            <w:tcW w:w="2652" w:type="dxa"/>
            <w:gridSpan w:val="3"/>
            <w:tcBorders>
              <w:bottom w:val="single" w:sz="4" w:space="0" w:color="auto"/>
            </w:tcBorders>
          </w:tcPr>
          <w:p w:rsidR="00F21913" w:rsidRPr="00B0580C" w:rsidRDefault="00F21913" w:rsidP="007F63DE">
            <w:pPr>
              <w:pStyle w:val="NoSpacing"/>
              <w:rPr>
                <w:sz w:val="16"/>
              </w:rPr>
            </w:pPr>
            <w:r>
              <w:rPr>
                <w:sz w:val="16"/>
              </w:rPr>
              <w:t xml:space="preserve">If this attack also bypasses the targets </w:t>
            </w:r>
            <w:r>
              <w:rPr>
                <w:i/>
                <w:sz w:val="16"/>
              </w:rPr>
              <w:t>Discipline</w:t>
            </w:r>
            <w:r>
              <w:rPr>
                <w:sz w:val="16"/>
              </w:rPr>
              <w:t xml:space="preserve">, the target becomes </w:t>
            </w:r>
            <w:r>
              <w:rPr>
                <w:i/>
                <w:sz w:val="16"/>
              </w:rPr>
              <w:t xml:space="preserve">Shaken </w:t>
            </w:r>
            <w:r>
              <w:rPr>
                <w:sz w:val="16"/>
              </w:rPr>
              <w:t>for the reminder of the scene.</w:t>
            </w:r>
            <w:r>
              <w:rPr>
                <w:i/>
                <w:sz w:val="16"/>
              </w:rPr>
              <w:t xml:space="preserve"> </w:t>
            </w:r>
          </w:p>
        </w:tc>
      </w:tr>
      <w:tr w:rsidR="00F21913" w:rsidRPr="004E4A91" w:rsidTr="007F63DE">
        <w:trPr>
          <w:trHeight w:val="196"/>
          <w:jc w:val="center"/>
        </w:trPr>
        <w:tc>
          <w:tcPr>
            <w:tcW w:w="1354" w:type="dxa"/>
            <w:gridSpan w:val="2"/>
          </w:tcPr>
          <w:p w:rsidR="00F21913" w:rsidRPr="00D42656" w:rsidRDefault="00F21913" w:rsidP="007F63DE">
            <w:pPr>
              <w:pStyle w:val="NoSpacing"/>
              <w:rPr>
                <w:sz w:val="16"/>
              </w:rPr>
            </w:pPr>
            <w:r w:rsidRPr="00747857">
              <w:rPr>
                <w:b/>
                <w:sz w:val="16"/>
              </w:rPr>
              <w:t>Talents</w:t>
            </w:r>
          </w:p>
        </w:tc>
        <w:tc>
          <w:tcPr>
            <w:tcW w:w="2652" w:type="dxa"/>
            <w:gridSpan w:val="3"/>
            <w:vMerge w:val="restart"/>
            <w:tcBorders>
              <w:top w:val="single" w:sz="4" w:space="0" w:color="auto"/>
            </w:tcBorders>
          </w:tcPr>
          <w:p w:rsidR="00F21913" w:rsidRPr="00D42656" w:rsidRDefault="00F21913" w:rsidP="007F63DE">
            <w:pPr>
              <w:pStyle w:val="NoSpacing"/>
              <w:rPr>
                <w:sz w:val="16"/>
              </w:rPr>
            </w:pPr>
            <w:proofErr w:type="spellStart"/>
            <w:r w:rsidRPr="00CD48AE">
              <w:rPr>
                <w:sz w:val="16"/>
              </w:rPr>
              <w:t>Fel</w:t>
            </w:r>
            <w:proofErr w:type="spellEnd"/>
            <w:r w:rsidRPr="00CD48AE">
              <w:rPr>
                <w:sz w:val="16"/>
              </w:rPr>
              <w:t xml:space="preserve"> Sight, Natural Armor (T</w:t>
            </w:r>
            <w:r>
              <w:rPr>
                <w:sz w:val="16"/>
              </w:rPr>
              <w:t>3</w:t>
            </w:r>
            <w:r w:rsidRPr="00CD48AE">
              <w:rPr>
                <w:sz w:val="16"/>
              </w:rPr>
              <w:t xml:space="preserve">), </w:t>
            </w:r>
            <w:r>
              <w:rPr>
                <w:sz w:val="16"/>
              </w:rPr>
              <w:t>Energy Aura (Fire), Powerful Attack: Bite, Special Attack: Howl, Quick</w:t>
            </w:r>
          </w:p>
        </w:tc>
      </w:tr>
      <w:tr w:rsidR="00F21913" w:rsidRPr="004E4A91" w:rsidTr="007F63DE">
        <w:trPr>
          <w:trHeight w:val="196"/>
          <w:jc w:val="center"/>
        </w:trPr>
        <w:tc>
          <w:tcPr>
            <w:tcW w:w="1354" w:type="dxa"/>
            <w:gridSpan w:val="2"/>
          </w:tcPr>
          <w:p w:rsidR="00F21913" w:rsidRPr="00D42656" w:rsidRDefault="00F21913" w:rsidP="007F63DE">
            <w:pPr>
              <w:pStyle w:val="NoSpacing"/>
              <w:rPr>
                <w:sz w:val="16"/>
              </w:rPr>
            </w:pPr>
          </w:p>
        </w:tc>
        <w:tc>
          <w:tcPr>
            <w:tcW w:w="2652" w:type="dxa"/>
            <w:gridSpan w:val="3"/>
            <w:vMerge/>
          </w:tcPr>
          <w:p w:rsidR="00F21913" w:rsidRPr="00D42656" w:rsidRDefault="00F21913" w:rsidP="007F63DE">
            <w:pPr>
              <w:pStyle w:val="NoSpacing"/>
              <w:rPr>
                <w:sz w:val="16"/>
              </w:rPr>
            </w:pPr>
          </w:p>
        </w:tc>
      </w:tr>
      <w:tr w:rsidR="00F21913" w:rsidRPr="004E4A91" w:rsidTr="007F63DE">
        <w:trPr>
          <w:trHeight w:val="196"/>
          <w:jc w:val="center"/>
        </w:trPr>
        <w:tc>
          <w:tcPr>
            <w:tcW w:w="1354" w:type="dxa"/>
            <w:gridSpan w:val="2"/>
          </w:tcPr>
          <w:p w:rsidR="00F21913" w:rsidRPr="00747857" w:rsidRDefault="00F21913" w:rsidP="007F63DE">
            <w:pPr>
              <w:pStyle w:val="NoSpacing"/>
              <w:rPr>
                <w:b/>
                <w:sz w:val="16"/>
              </w:rPr>
            </w:pPr>
            <w:r w:rsidRPr="00747857">
              <w:rPr>
                <w:b/>
                <w:sz w:val="16"/>
              </w:rPr>
              <w:t>Weakness</w:t>
            </w:r>
          </w:p>
        </w:tc>
        <w:tc>
          <w:tcPr>
            <w:tcW w:w="2652" w:type="dxa"/>
            <w:gridSpan w:val="3"/>
            <w:vMerge w:val="restart"/>
          </w:tcPr>
          <w:p w:rsidR="00F21913" w:rsidRPr="007D6B22" w:rsidRDefault="00F21913" w:rsidP="007F63DE">
            <w:pPr>
              <w:pStyle w:val="NoSpacing"/>
              <w:rPr>
                <w:sz w:val="16"/>
              </w:rPr>
            </w:pPr>
            <w:r w:rsidRPr="007D6B22">
              <w:rPr>
                <w:sz w:val="16"/>
              </w:rPr>
              <w:t xml:space="preserve">Vulnerability: </w:t>
            </w:r>
            <w:r>
              <w:rPr>
                <w:sz w:val="16"/>
              </w:rPr>
              <w:t xml:space="preserve">Cold, Sarishan Steel, </w:t>
            </w:r>
            <w:r w:rsidRPr="007E27B1">
              <w:rPr>
                <w:sz w:val="16"/>
              </w:rPr>
              <w:t>Bestial Intellect</w:t>
            </w:r>
            <w:r>
              <w:rPr>
                <w:sz w:val="16"/>
              </w:rPr>
              <w:t xml:space="preserve"> </w:t>
            </w:r>
          </w:p>
        </w:tc>
      </w:tr>
      <w:tr w:rsidR="00F21913" w:rsidRPr="004E4A91" w:rsidTr="007F63DE">
        <w:trPr>
          <w:trHeight w:val="196"/>
          <w:jc w:val="center"/>
        </w:trPr>
        <w:tc>
          <w:tcPr>
            <w:tcW w:w="1354" w:type="dxa"/>
            <w:gridSpan w:val="2"/>
          </w:tcPr>
          <w:p w:rsidR="00F21913" w:rsidRPr="00D42656" w:rsidRDefault="00F21913" w:rsidP="007F63DE">
            <w:pPr>
              <w:pStyle w:val="NoSpacing"/>
              <w:rPr>
                <w:sz w:val="16"/>
              </w:rPr>
            </w:pPr>
          </w:p>
        </w:tc>
        <w:tc>
          <w:tcPr>
            <w:tcW w:w="2652" w:type="dxa"/>
            <w:gridSpan w:val="3"/>
            <w:vMerge/>
          </w:tcPr>
          <w:p w:rsidR="00F21913" w:rsidRPr="00D42656" w:rsidRDefault="00F21913" w:rsidP="007F63DE">
            <w:pPr>
              <w:pStyle w:val="NoSpacing"/>
              <w:rPr>
                <w:sz w:val="16"/>
              </w:rPr>
            </w:pPr>
          </w:p>
        </w:tc>
      </w:tr>
      <w:tr w:rsidR="00F21913" w:rsidRPr="004E4A91" w:rsidTr="007F63DE">
        <w:trPr>
          <w:trHeight w:val="196"/>
          <w:jc w:val="center"/>
        </w:trPr>
        <w:tc>
          <w:tcPr>
            <w:tcW w:w="1354" w:type="dxa"/>
            <w:gridSpan w:val="2"/>
            <w:tcBorders>
              <w:bottom w:val="double" w:sz="4" w:space="0" w:color="auto"/>
            </w:tcBorders>
          </w:tcPr>
          <w:p w:rsidR="00F21913" w:rsidRDefault="00F21913" w:rsidP="007F63DE">
            <w:pPr>
              <w:pStyle w:val="NoSpacing"/>
              <w:rPr>
                <w:b/>
                <w:sz w:val="16"/>
              </w:rPr>
            </w:pPr>
            <w:r w:rsidRPr="00747857">
              <w:rPr>
                <w:b/>
                <w:sz w:val="16"/>
              </w:rPr>
              <w:t xml:space="preserve">Skills: </w:t>
            </w:r>
          </w:p>
          <w:p w:rsidR="00F21913" w:rsidRPr="00747857" w:rsidRDefault="00F21913" w:rsidP="007F63DE">
            <w:pPr>
              <w:pStyle w:val="NoSpacing"/>
              <w:rPr>
                <w:b/>
                <w:sz w:val="16"/>
              </w:rPr>
            </w:pPr>
          </w:p>
        </w:tc>
        <w:tc>
          <w:tcPr>
            <w:tcW w:w="2652" w:type="dxa"/>
            <w:gridSpan w:val="3"/>
            <w:tcBorders>
              <w:bottom w:val="double" w:sz="4" w:space="0" w:color="auto"/>
            </w:tcBorders>
          </w:tcPr>
          <w:p w:rsidR="00F21913" w:rsidRPr="00BC6A9D" w:rsidRDefault="00F21913" w:rsidP="007F63DE">
            <w:pPr>
              <w:pStyle w:val="NoSpacing"/>
              <w:rPr>
                <w:sz w:val="16"/>
              </w:rPr>
            </w:pPr>
            <w:r>
              <w:rPr>
                <w:sz w:val="16"/>
              </w:rPr>
              <w:t>(+6/22/16</w:t>
            </w:r>
            <w:r w:rsidRPr="00BC6A9D">
              <w:rPr>
                <w:sz w:val="16"/>
              </w:rPr>
              <w:t>)</w:t>
            </w:r>
          </w:p>
          <w:p w:rsidR="00F21913" w:rsidRPr="00D42656" w:rsidRDefault="00F21913" w:rsidP="007F63DE">
            <w:pPr>
              <w:pStyle w:val="NoSpacing"/>
              <w:rPr>
                <w:sz w:val="16"/>
              </w:rPr>
            </w:pPr>
            <w:r>
              <w:rPr>
                <w:sz w:val="16"/>
              </w:rPr>
              <w:t>Melee: Unarmed, Tracking, Stealth</w:t>
            </w:r>
          </w:p>
        </w:tc>
      </w:tr>
    </w:tbl>
    <w:p w:rsidR="00F21913" w:rsidRDefault="007F63DE" w:rsidP="00F21913">
      <w:pPr>
        <w:jc w:val="center"/>
        <w:rPr>
          <w:color w:val="FF0000"/>
        </w:rPr>
      </w:pPr>
      <w:r>
        <w:rPr>
          <w:color w:val="FF0000"/>
        </w:rPr>
        <w:br w:type="column"/>
      </w:r>
    </w:p>
    <w:tbl>
      <w:tblPr>
        <w:tblW w:w="0" w:type="auto"/>
        <w:jc w:val="center"/>
        <w:tblLook w:val="00A0" w:firstRow="1" w:lastRow="0" w:firstColumn="1" w:lastColumn="0" w:noHBand="0" w:noVBand="0"/>
      </w:tblPr>
      <w:tblGrid>
        <w:gridCol w:w="691"/>
        <w:gridCol w:w="345"/>
        <w:gridCol w:w="318"/>
        <w:gridCol w:w="657"/>
        <w:gridCol w:w="797"/>
        <w:gridCol w:w="1198"/>
      </w:tblGrid>
      <w:tr w:rsidR="00F21913" w:rsidRPr="004E4A91" w:rsidTr="007F63DE">
        <w:trPr>
          <w:trHeight w:val="103"/>
          <w:jc w:val="center"/>
        </w:trPr>
        <w:tc>
          <w:tcPr>
            <w:tcW w:w="2011" w:type="dxa"/>
            <w:gridSpan w:val="4"/>
            <w:vMerge w:val="restart"/>
            <w:tcBorders>
              <w:top w:val="double" w:sz="4" w:space="0" w:color="auto"/>
            </w:tcBorders>
            <w:vAlign w:val="center"/>
          </w:tcPr>
          <w:p w:rsidR="00F21913" w:rsidRPr="001760A2" w:rsidRDefault="00F21913" w:rsidP="007F63DE">
            <w:pPr>
              <w:pStyle w:val="NoSpacing"/>
              <w:rPr>
                <w:b/>
                <w:bCs/>
                <w:szCs w:val="18"/>
              </w:rPr>
            </w:pPr>
            <w:proofErr w:type="spellStart"/>
            <w:r w:rsidRPr="001760A2">
              <w:rPr>
                <w:b/>
                <w:bCs/>
                <w:szCs w:val="18"/>
              </w:rPr>
              <w:t>Kornathin</w:t>
            </w:r>
            <w:proofErr w:type="spellEnd"/>
            <w:r w:rsidRPr="001760A2">
              <w:rPr>
                <w:b/>
                <w:bCs/>
                <w:szCs w:val="18"/>
              </w:rPr>
              <w:t xml:space="preserve"> </w:t>
            </w:r>
          </w:p>
          <w:p w:rsidR="00F21913" w:rsidRPr="001760A2" w:rsidRDefault="00F21913" w:rsidP="007F63DE">
            <w:pPr>
              <w:pStyle w:val="NoSpacing"/>
              <w:rPr>
                <w:sz w:val="16"/>
              </w:rPr>
            </w:pPr>
            <w:r w:rsidRPr="001760A2">
              <w:rPr>
                <w:bCs/>
                <w:sz w:val="16"/>
              </w:rPr>
              <w:t>Devils</w:t>
            </w:r>
          </w:p>
        </w:tc>
        <w:tc>
          <w:tcPr>
            <w:tcW w:w="1995" w:type="dxa"/>
            <w:gridSpan w:val="2"/>
            <w:tcBorders>
              <w:top w:val="double" w:sz="4" w:space="0" w:color="auto"/>
            </w:tcBorders>
          </w:tcPr>
          <w:p w:rsidR="00F21913" w:rsidRPr="00CA0E6B" w:rsidRDefault="00F21913" w:rsidP="007F63DE">
            <w:pPr>
              <w:pStyle w:val="NoSpacing"/>
              <w:jc w:val="right"/>
              <w:rPr>
                <w:b/>
                <w:sz w:val="16"/>
              </w:rPr>
            </w:pPr>
            <w:r>
              <w:rPr>
                <w:b/>
                <w:sz w:val="16"/>
              </w:rPr>
              <w:t>d8</w:t>
            </w:r>
            <w:r w:rsidRPr="00CA0E6B">
              <w:rPr>
                <w:b/>
                <w:sz w:val="16"/>
              </w:rPr>
              <w:t xml:space="preserve">, </w:t>
            </w:r>
            <w:r>
              <w:rPr>
                <w:b/>
                <w:sz w:val="16"/>
              </w:rPr>
              <w:t>Med, Infernals (Devil)</w:t>
            </w:r>
          </w:p>
        </w:tc>
      </w:tr>
      <w:tr w:rsidR="00F21913" w:rsidRPr="004E4A91" w:rsidTr="007F63DE">
        <w:trPr>
          <w:trHeight w:val="102"/>
          <w:jc w:val="center"/>
        </w:trPr>
        <w:tc>
          <w:tcPr>
            <w:tcW w:w="2011" w:type="dxa"/>
            <w:gridSpan w:val="4"/>
            <w:vMerge/>
            <w:tcBorders>
              <w:bottom w:val="double" w:sz="4" w:space="0" w:color="auto"/>
            </w:tcBorders>
          </w:tcPr>
          <w:p w:rsidR="00F21913" w:rsidRPr="00D42656" w:rsidRDefault="00F21913" w:rsidP="007F63DE">
            <w:pPr>
              <w:pStyle w:val="NoSpacing"/>
              <w:jc w:val="center"/>
              <w:rPr>
                <w:sz w:val="16"/>
              </w:rPr>
            </w:pPr>
          </w:p>
        </w:tc>
        <w:tc>
          <w:tcPr>
            <w:tcW w:w="1995" w:type="dxa"/>
            <w:gridSpan w:val="2"/>
            <w:tcBorders>
              <w:bottom w:val="double" w:sz="4" w:space="0" w:color="auto"/>
            </w:tcBorders>
          </w:tcPr>
          <w:p w:rsidR="00F21913" w:rsidRPr="00CA0E6B" w:rsidRDefault="00F21913" w:rsidP="007F63DE">
            <w:pPr>
              <w:pStyle w:val="NoSpacing"/>
              <w:jc w:val="right"/>
              <w:rPr>
                <w:b/>
                <w:sz w:val="16"/>
              </w:rPr>
            </w:pPr>
            <w:r>
              <w:rPr>
                <w:b/>
                <w:sz w:val="16"/>
              </w:rPr>
              <w:t>Common Threat (Tier 1</w:t>
            </w:r>
            <w:r w:rsidRPr="00CA0E6B">
              <w:rPr>
                <w:b/>
                <w:sz w:val="16"/>
              </w:rPr>
              <w:t>)</w:t>
            </w:r>
          </w:p>
        </w:tc>
      </w:tr>
      <w:tr w:rsidR="00F21913" w:rsidRPr="004E4A91" w:rsidTr="007F63DE">
        <w:trPr>
          <w:trHeight w:val="195"/>
          <w:jc w:val="center"/>
        </w:trPr>
        <w:tc>
          <w:tcPr>
            <w:tcW w:w="1354" w:type="dxa"/>
            <w:gridSpan w:val="3"/>
          </w:tcPr>
          <w:p w:rsidR="00F21913" w:rsidRPr="008F502B" w:rsidRDefault="00F21913" w:rsidP="007F63DE">
            <w:pPr>
              <w:pStyle w:val="NoSpacing"/>
              <w:jc w:val="center"/>
              <w:rPr>
                <w:b/>
                <w:sz w:val="16"/>
              </w:rPr>
            </w:pPr>
            <w:r w:rsidRPr="008F502B">
              <w:rPr>
                <w:b/>
                <w:sz w:val="16"/>
              </w:rPr>
              <w:t>Avoidance</w:t>
            </w:r>
          </w:p>
        </w:tc>
        <w:tc>
          <w:tcPr>
            <w:tcW w:w="1454" w:type="dxa"/>
            <w:gridSpan w:val="2"/>
          </w:tcPr>
          <w:p w:rsidR="00F21913" w:rsidRPr="008F502B" w:rsidRDefault="00F21913" w:rsidP="007F63DE">
            <w:pPr>
              <w:pStyle w:val="NoSpacing"/>
              <w:jc w:val="center"/>
              <w:rPr>
                <w:b/>
                <w:sz w:val="16"/>
              </w:rPr>
            </w:pPr>
            <w:r w:rsidRPr="008F502B">
              <w:rPr>
                <w:b/>
                <w:sz w:val="16"/>
              </w:rPr>
              <w:t>Fortitude</w:t>
            </w:r>
          </w:p>
        </w:tc>
        <w:tc>
          <w:tcPr>
            <w:tcW w:w="1198" w:type="dxa"/>
          </w:tcPr>
          <w:p w:rsidR="00F21913" w:rsidRPr="008F502B" w:rsidRDefault="00F21913" w:rsidP="007F63DE">
            <w:pPr>
              <w:pStyle w:val="NoSpacing"/>
              <w:jc w:val="center"/>
              <w:rPr>
                <w:b/>
                <w:sz w:val="16"/>
              </w:rPr>
            </w:pPr>
            <w:r w:rsidRPr="008F502B">
              <w:rPr>
                <w:b/>
                <w:sz w:val="16"/>
              </w:rPr>
              <w:t>Discipline</w:t>
            </w:r>
          </w:p>
        </w:tc>
      </w:tr>
      <w:tr w:rsidR="00F21913" w:rsidRPr="00121DA9" w:rsidTr="007F63DE">
        <w:trPr>
          <w:trHeight w:val="44"/>
          <w:jc w:val="center"/>
        </w:trPr>
        <w:tc>
          <w:tcPr>
            <w:tcW w:w="1354" w:type="dxa"/>
            <w:gridSpan w:val="3"/>
          </w:tcPr>
          <w:p w:rsidR="00F21913" w:rsidRPr="00D42656" w:rsidRDefault="00F21913" w:rsidP="007F63DE">
            <w:pPr>
              <w:pStyle w:val="NoSpacing"/>
              <w:jc w:val="center"/>
              <w:rPr>
                <w:sz w:val="16"/>
              </w:rPr>
            </w:pPr>
            <w:r>
              <w:rPr>
                <w:sz w:val="16"/>
              </w:rPr>
              <w:t>18</w:t>
            </w:r>
          </w:p>
        </w:tc>
        <w:tc>
          <w:tcPr>
            <w:tcW w:w="1454" w:type="dxa"/>
            <w:gridSpan w:val="2"/>
          </w:tcPr>
          <w:p w:rsidR="00F21913" w:rsidRPr="00D42656" w:rsidRDefault="00F21913" w:rsidP="007F63DE">
            <w:pPr>
              <w:pStyle w:val="NoSpacing"/>
              <w:jc w:val="center"/>
              <w:rPr>
                <w:sz w:val="16"/>
              </w:rPr>
            </w:pPr>
            <w:r>
              <w:rPr>
                <w:sz w:val="16"/>
              </w:rPr>
              <w:t>17</w:t>
            </w:r>
          </w:p>
        </w:tc>
        <w:tc>
          <w:tcPr>
            <w:tcW w:w="1198" w:type="dxa"/>
          </w:tcPr>
          <w:p w:rsidR="00F21913" w:rsidRPr="00D42656" w:rsidRDefault="00F21913" w:rsidP="007F63DE">
            <w:pPr>
              <w:pStyle w:val="NoSpacing"/>
              <w:jc w:val="center"/>
              <w:rPr>
                <w:sz w:val="16"/>
              </w:rPr>
            </w:pPr>
            <w:r>
              <w:rPr>
                <w:sz w:val="16"/>
              </w:rPr>
              <w:t>14</w:t>
            </w:r>
          </w:p>
        </w:tc>
      </w:tr>
      <w:tr w:rsidR="00F21913" w:rsidRPr="004E4A91" w:rsidTr="007F63DE">
        <w:trPr>
          <w:trHeight w:val="99"/>
          <w:jc w:val="center"/>
        </w:trPr>
        <w:tc>
          <w:tcPr>
            <w:tcW w:w="691" w:type="dxa"/>
          </w:tcPr>
          <w:p w:rsidR="00F21913" w:rsidRPr="00747857" w:rsidRDefault="00F21913" w:rsidP="007F63DE">
            <w:pPr>
              <w:pStyle w:val="NoSpacing"/>
              <w:rPr>
                <w:b/>
                <w:sz w:val="16"/>
              </w:rPr>
            </w:pPr>
            <w:r w:rsidRPr="00747857">
              <w:rPr>
                <w:b/>
                <w:sz w:val="16"/>
              </w:rPr>
              <w:t>St/</w:t>
            </w:r>
            <w:proofErr w:type="spellStart"/>
            <w:r w:rsidRPr="00747857">
              <w:rPr>
                <w:b/>
                <w:sz w:val="16"/>
              </w:rPr>
              <w:t>Wo</w:t>
            </w:r>
            <w:proofErr w:type="spellEnd"/>
            <w:r w:rsidRPr="00747857">
              <w:rPr>
                <w:b/>
                <w:sz w:val="16"/>
              </w:rPr>
              <w:t>:</w:t>
            </w:r>
          </w:p>
        </w:tc>
        <w:tc>
          <w:tcPr>
            <w:tcW w:w="663" w:type="dxa"/>
            <w:gridSpan w:val="2"/>
          </w:tcPr>
          <w:p w:rsidR="00F21913" w:rsidRPr="00D42656" w:rsidRDefault="00F21913" w:rsidP="007F63DE">
            <w:pPr>
              <w:pStyle w:val="NoSpacing"/>
              <w:rPr>
                <w:sz w:val="16"/>
              </w:rPr>
            </w:pPr>
            <w:r>
              <w:rPr>
                <w:sz w:val="16"/>
              </w:rPr>
              <w:t>26 (1)</w:t>
            </w:r>
          </w:p>
        </w:tc>
        <w:tc>
          <w:tcPr>
            <w:tcW w:w="1454" w:type="dxa"/>
            <w:gridSpan w:val="2"/>
          </w:tcPr>
          <w:p w:rsidR="00F21913" w:rsidRPr="00747857" w:rsidRDefault="00F21913" w:rsidP="007F63DE">
            <w:pPr>
              <w:pStyle w:val="NoSpacing"/>
              <w:jc w:val="right"/>
              <w:rPr>
                <w:b/>
                <w:sz w:val="16"/>
              </w:rPr>
            </w:pPr>
            <w:r w:rsidRPr="00747857">
              <w:rPr>
                <w:b/>
                <w:sz w:val="16"/>
              </w:rPr>
              <w:t>Pace:</w:t>
            </w:r>
          </w:p>
        </w:tc>
        <w:tc>
          <w:tcPr>
            <w:tcW w:w="1198" w:type="dxa"/>
          </w:tcPr>
          <w:p w:rsidR="00F21913" w:rsidRPr="00D42656" w:rsidRDefault="00F21913" w:rsidP="007F63DE">
            <w:pPr>
              <w:pStyle w:val="NoSpacing"/>
              <w:rPr>
                <w:sz w:val="16"/>
              </w:rPr>
            </w:pPr>
            <w:r>
              <w:rPr>
                <w:sz w:val="16"/>
              </w:rPr>
              <w:t>20’</w:t>
            </w:r>
          </w:p>
        </w:tc>
      </w:tr>
      <w:tr w:rsidR="00F21913" w:rsidRPr="004E4A91" w:rsidTr="007F63DE">
        <w:trPr>
          <w:trHeight w:val="196"/>
          <w:jc w:val="center"/>
        </w:trPr>
        <w:tc>
          <w:tcPr>
            <w:tcW w:w="691" w:type="dxa"/>
          </w:tcPr>
          <w:p w:rsidR="00F21913" w:rsidRPr="00747857" w:rsidRDefault="00F21913" w:rsidP="007F63DE">
            <w:pPr>
              <w:pStyle w:val="NoSpacing"/>
              <w:rPr>
                <w:b/>
                <w:sz w:val="16"/>
              </w:rPr>
            </w:pPr>
            <w:r>
              <w:rPr>
                <w:b/>
                <w:sz w:val="16"/>
              </w:rPr>
              <w:t>AR</w:t>
            </w:r>
            <w:r w:rsidRPr="00747857">
              <w:rPr>
                <w:b/>
                <w:sz w:val="16"/>
              </w:rPr>
              <w:t>:</w:t>
            </w:r>
          </w:p>
        </w:tc>
        <w:tc>
          <w:tcPr>
            <w:tcW w:w="663" w:type="dxa"/>
            <w:gridSpan w:val="2"/>
          </w:tcPr>
          <w:p w:rsidR="00F21913" w:rsidRPr="00D42656" w:rsidRDefault="00F21913" w:rsidP="007F63DE">
            <w:pPr>
              <w:pStyle w:val="NoSpacing"/>
              <w:rPr>
                <w:sz w:val="16"/>
              </w:rPr>
            </w:pPr>
            <w:r>
              <w:rPr>
                <w:sz w:val="16"/>
              </w:rPr>
              <w:t>3</w:t>
            </w:r>
          </w:p>
        </w:tc>
        <w:tc>
          <w:tcPr>
            <w:tcW w:w="1454" w:type="dxa"/>
            <w:gridSpan w:val="2"/>
          </w:tcPr>
          <w:p w:rsidR="00F21913" w:rsidRPr="00667AF7" w:rsidRDefault="00F21913" w:rsidP="007F63DE">
            <w:pPr>
              <w:pStyle w:val="NoSpacing"/>
              <w:jc w:val="right"/>
              <w:rPr>
                <w:b/>
                <w:sz w:val="16"/>
              </w:rPr>
            </w:pPr>
            <w:r>
              <w:rPr>
                <w:b/>
                <w:sz w:val="16"/>
              </w:rPr>
              <w:t>Initiative:</w:t>
            </w:r>
          </w:p>
        </w:tc>
        <w:tc>
          <w:tcPr>
            <w:tcW w:w="1198" w:type="dxa"/>
          </w:tcPr>
          <w:p w:rsidR="00F21913" w:rsidRPr="00D42656" w:rsidRDefault="00F21913" w:rsidP="007F63DE">
            <w:pPr>
              <w:pStyle w:val="NoSpacing"/>
              <w:rPr>
                <w:sz w:val="16"/>
              </w:rPr>
            </w:pPr>
            <w:r>
              <w:rPr>
                <w:sz w:val="16"/>
              </w:rPr>
              <w:t>3</w:t>
            </w:r>
          </w:p>
        </w:tc>
      </w:tr>
      <w:tr w:rsidR="00F21913" w:rsidRPr="004E4A91" w:rsidTr="007F63DE">
        <w:trPr>
          <w:trHeight w:val="195"/>
          <w:jc w:val="center"/>
        </w:trPr>
        <w:tc>
          <w:tcPr>
            <w:tcW w:w="1036" w:type="dxa"/>
            <w:gridSpan w:val="2"/>
          </w:tcPr>
          <w:p w:rsidR="00F21913" w:rsidRPr="00747857" w:rsidRDefault="00F21913" w:rsidP="007F63DE">
            <w:pPr>
              <w:pStyle w:val="NoSpacing"/>
              <w:rPr>
                <w:b/>
                <w:sz w:val="16"/>
              </w:rPr>
            </w:pPr>
            <w:r w:rsidRPr="00747857">
              <w:rPr>
                <w:b/>
                <w:sz w:val="16"/>
              </w:rPr>
              <w:t>Attacks:</w:t>
            </w:r>
          </w:p>
        </w:tc>
        <w:tc>
          <w:tcPr>
            <w:tcW w:w="1772" w:type="dxa"/>
            <w:gridSpan w:val="3"/>
          </w:tcPr>
          <w:p w:rsidR="00F21913" w:rsidRPr="00CA0E6B" w:rsidRDefault="00F21913" w:rsidP="007F63DE">
            <w:pPr>
              <w:pStyle w:val="NoSpacing"/>
              <w:rPr>
                <w:sz w:val="16"/>
              </w:rPr>
            </w:pPr>
            <w:r>
              <w:rPr>
                <w:i/>
                <w:sz w:val="16"/>
              </w:rPr>
              <w:t xml:space="preserve">Claws </w:t>
            </w:r>
            <w:r>
              <w:rPr>
                <w:sz w:val="16"/>
              </w:rPr>
              <w:t>: +3 (</w:t>
            </w:r>
            <w:r>
              <w:rPr>
                <w:i/>
                <w:sz w:val="16"/>
              </w:rPr>
              <w:t>a</w:t>
            </w:r>
            <w:r>
              <w:rPr>
                <w:sz w:val="16"/>
              </w:rPr>
              <w:t>)</w:t>
            </w:r>
          </w:p>
        </w:tc>
        <w:tc>
          <w:tcPr>
            <w:tcW w:w="1198" w:type="dxa"/>
          </w:tcPr>
          <w:p w:rsidR="00F21913" w:rsidRPr="00D42656" w:rsidRDefault="00F21913" w:rsidP="007F63DE">
            <w:pPr>
              <w:pStyle w:val="NoSpacing"/>
              <w:jc w:val="right"/>
              <w:rPr>
                <w:sz w:val="16"/>
              </w:rPr>
            </w:pPr>
            <w:r>
              <w:rPr>
                <w:sz w:val="16"/>
              </w:rPr>
              <w:t>d4(d8)+5</w:t>
            </w:r>
          </w:p>
        </w:tc>
      </w:tr>
      <w:tr w:rsidR="00F21913" w:rsidRPr="004E4A91" w:rsidTr="007F63DE">
        <w:trPr>
          <w:trHeight w:val="196"/>
          <w:jc w:val="center"/>
        </w:trPr>
        <w:tc>
          <w:tcPr>
            <w:tcW w:w="1036" w:type="dxa"/>
            <w:gridSpan w:val="2"/>
            <w:tcBorders>
              <w:bottom w:val="single" w:sz="4" w:space="0" w:color="auto"/>
            </w:tcBorders>
          </w:tcPr>
          <w:p w:rsidR="00F21913" w:rsidRPr="00D42656" w:rsidRDefault="00F21913" w:rsidP="007F63DE">
            <w:pPr>
              <w:pStyle w:val="NoSpacing"/>
              <w:rPr>
                <w:sz w:val="16"/>
              </w:rPr>
            </w:pPr>
          </w:p>
        </w:tc>
        <w:tc>
          <w:tcPr>
            <w:tcW w:w="2970" w:type="dxa"/>
            <w:gridSpan w:val="4"/>
            <w:tcBorders>
              <w:bottom w:val="single" w:sz="4" w:space="0" w:color="auto"/>
            </w:tcBorders>
          </w:tcPr>
          <w:p w:rsidR="00F21913" w:rsidRPr="00D42656" w:rsidRDefault="00F21913" w:rsidP="007F63DE">
            <w:pPr>
              <w:pStyle w:val="NoSpacing"/>
              <w:rPr>
                <w:sz w:val="16"/>
              </w:rPr>
            </w:pPr>
            <w:proofErr w:type="spellStart"/>
            <w:r>
              <w:rPr>
                <w:sz w:val="16"/>
              </w:rPr>
              <w:t>Sp</w:t>
            </w:r>
            <w:proofErr w:type="spellEnd"/>
            <w:r>
              <w:rPr>
                <w:sz w:val="16"/>
              </w:rPr>
              <w:t>: 4, Ra: Melee</w:t>
            </w:r>
          </w:p>
        </w:tc>
      </w:tr>
      <w:tr w:rsidR="00F21913" w:rsidRPr="004E4A91" w:rsidTr="007F63DE">
        <w:trPr>
          <w:trHeight w:val="196"/>
          <w:jc w:val="center"/>
        </w:trPr>
        <w:tc>
          <w:tcPr>
            <w:tcW w:w="1036" w:type="dxa"/>
            <w:gridSpan w:val="2"/>
            <w:tcBorders>
              <w:top w:val="single" w:sz="4" w:space="0" w:color="auto"/>
            </w:tcBorders>
          </w:tcPr>
          <w:p w:rsidR="00F21913" w:rsidRPr="00D42656" w:rsidRDefault="00F21913" w:rsidP="007F63DE">
            <w:pPr>
              <w:pStyle w:val="NoSpacing"/>
              <w:rPr>
                <w:sz w:val="16"/>
              </w:rPr>
            </w:pPr>
            <w:r>
              <w:rPr>
                <w:b/>
                <w:sz w:val="16"/>
              </w:rPr>
              <w:t>Special:</w:t>
            </w:r>
          </w:p>
        </w:tc>
        <w:tc>
          <w:tcPr>
            <w:tcW w:w="1772" w:type="dxa"/>
            <w:gridSpan w:val="3"/>
            <w:tcBorders>
              <w:top w:val="single" w:sz="4" w:space="0" w:color="auto"/>
            </w:tcBorders>
          </w:tcPr>
          <w:p w:rsidR="00F21913" w:rsidRDefault="00F21913" w:rsidP="007F63DE">
            <w:pPr>
              <w:pStyle w:val="NoSpacing"/>
              <w:rPr>
                <w:sz w:val="16"/>
              </w:rPr>
            </w:pPr>
            <w:r>
              <w:rPr>
                <w:sz w:val="16"/>
              </w:rPr>
              <w:t>Insane Laughter +3 (</w:t>
            </w:r>
            <w:r w:rsidRPr="006306C1">
              <w:rPr>
                <w:i/>
                <w:sz w:val="16"/>
              </w:rPr>
              <w:t>d)</w:t>
            </w:r>
          </w:p>
        </w:tc>
        <w:tc>
          <w:tcPr>
            <w:tcW w:w="1198" w:type="dxa"/>
            <w:tcBorders>
              <w:top w:val="single" w:sz="4" w:space="0" w:color="auto"/>
            </w:tcBorders>
          </w:tcPr>
          <w:p w:rsidR="00F21913" w:rsidRDefault="00F21913" w:rsidP="007F63DE">
            <w:pPr>
              <w:pStyle w:val="NoSpacing"/>
              <w:jc w:val="right"/>
              <w:rPr>
                <w:sz w:val="16"/>
              </w:rPr>
            </w:pPr>
            <w:r>
              <w:rPr>
                <w:sz w:val="16"/>
              </w:rPr>
              <w:t>2d4(d8)</w:t>
            </w:r>
          </w:p>
        </w:tc>
      </w:tr>
      <w:tr w:rsidR="00F21913" w:rsidRPr="00F9022A" w:rsidTr="007F63DE">
        <w:trPr>
          <w:trHeight w:val="196"/>
          <w:jc w:val="center"/>
        </w:trPr>
        <w:tc>
          <w:tcPr>
            <w:tcW w:w="1036" w:type="dxa"/>
            <w:gridSpan w:val="2"/>
            <w:tcBorders>
              <w:bottom w:val="single" w:sz="4" w:space="0" w:color="auto"/>
            </w:tcBorders>
          </w:tcPr>
          <w:p w:rsidR="00F21913" w:rsidRPr="00D42656" w:rsidRDefault="00F21913" w:rsidP="007F63DE">
            <w:pPr>
              <w:pStyle w:val="NoSpacing"/>
              <w:rPr>
                <w:sz w:val="16"/>
              </w:rPr>
            </w:pPr>
          </w:p>
        </w:tc>
        <w:tc>
          <w:tcPr>
            <w:tcW w:w="2970" w:type="dxa"/>
            <w:gridSpan w:val="4"/>
            <w:tcBorders>
              <w:bottom w:val="single" w:sz="4" w:space="0" w:color="auto"/>
            </w:tcBorders>
          </w:tcPr>
          <w:p w:rsidR="00F21913" w:rsidRPr="00F9022A" w:rsidRDefault="00F21913" w:rsidP="007F63DE">
            <w:pPr>
              <w:pStyle w:val="NoSpacing"/>
              <w:rPr>
                <w:sz w:val="16"/>
                <w:lang w:val="fr-LU"/>
              </w:rPr>
            </w:pPr>
            <w:proofErr w:type="spellStart"/>
            <w:r w:rsidRPr="00F9022A">
              <w:rPr>
                <w:sz w:val="16"/>
                <w:lang w:val="fr-LU"/>
              </w:rPr>
              <w:t>Sp</w:t>
            </w:r>
            <w:proofErr w:type="spellEnd"/>
            <w:r w:rsidRPr="00F9022A">
              <w:rPr>
                <w:sz w:val="16"/>
                <w:lang w:val="fr-LU"/>
              </w:rPr>
              <w:t>: 3 (</w:t>
            </w:r>
            <w:proofErr w:type="spellStart"/>
            <w:r w:rsidRPr="00F9022A">
              <w:rPr>
                <w:sz w:val="16"/>
                <w:lang w:val="fr-LU"/>
              </w:rPr>
              <w:t>Rec</w:t>
            </w:r>
            <w:proofErr w:type="spellEnd"/>
            <w:r w:rsidRPr="00F9022A">
              <w:rPr>
                <w:sz w:val="16"/>
                <w:lang w:val="fr-LU"/>
              </w:rPr>
              <w:t xml:space="preserve"> 3), Ra: 10’ Radius</w:t>
            </w:r>
          </w:p>
        </w:tc>
      </w:tr>
      <w:tr w:rsidR="00F21913" w:rsidRPr="004E4A91" w:rsidTr="007F63DE">
        <w:trPr>
          <w:trHeight w:val="196"/>
          <w:jc w:val="center"/>
        </w:trPr>
        <w:tc>
          <w:tcPr>
            <w:tcW w:w="1036" w:type="dxa"/>
            <w:gridSpan w:val="2"/>
            <w:tcBorders>
              <w:top w:val="single" w:sz="4" w:space="0" w:color="auto"/>
            </w:tcBorders>
          </w:tcPr>
          <w:p w:rsidR="00F21913" w:rsidRPr="00747857" w:rsidRDefault="00F21913" w:rsidP="007F63DE">
            <w:pPr>
              <w:pStyle w:val="NoSpacing"/>
              <w:rPr>
                <w:b/>
                <w:sz w:val="16"/>
              </w:rPr>
            </w:pPr>
            <w:r w:rsidRPr="00747857">
              <w:rPr>
                <w:b/>
                <w:sz w:val="16"/>
              </w:rPr>
              <w:t>Talents</w:t>
            </w:r>
          </w:p>
        </w:tc>
        <w:tc>
          <w:tcPr>
            <w:tcW w:w="2970" w:type="dxa"/>
            <w:gridSpan w:val="4"/>
            <w:vMerge w:val="restart"/>
            <w:tcBorders>
              <w:top w:val="single" w:sz="4" w:space="0" w:color="auto"/>
            </w:tcBorders>
          </w:tcPr>
          <w:p w:rsidR="00F21913" w:rsidRPr="00D42656" w:rsidRDefault="00F21913" w:rsidP="007F63DE">
            <w:pPr>
              <w:pStyle w:val="NoSpacing"/>
              <w:rPr>
                <w:sz w:val="16"/>
              </w:rPr>
            </w:pPr>
            <w:r>
              <w:rPr>
                <w:sz w:val="16"/>
              </w:rPr>
              <w:t>Natural Armor (T1), Special Attack: Insane Laughter, Powerful Attack: Claws</w:t>
            </w:r>
          </w:p>
        </w:tc>
      </w:tr>
      <w:tr w:rsidR="00F21913" w:rsidRPr="004E4A91" w:rsidTr="007F63DE">
        <w:trPr>
          <w:trHeight w:val="196"/>
          <w:jc w:val="center"/>
        </w:trPr>
        <w:tc>
          <w:tcPr>
            <w:tcW w:w="1036" w:type="dxa"/>
            <w:gridSpan w:val="2"/>
          </w:tcPr>
          <w:p w:rsidR="00F21913" w:rsidRPr="00D42656" w:rsidRDefault="00F21913" w:rsidP="007F63DE">
            <w:pPr>
              <w:pStyle w:val="NoSpacing"/>
              <w:rPr>
                <w:sz w:val="16"/>
              </w:rPr>
            </w:pPr>
          </w:p>
        </w:tc>
        <w:tc>
          <w:tcPr>
            <w:tcW w:w="2970" w:type="dxa"/>
            <w:gridSpan w:val="4"/>
            <w:vMerge/>
          </w:tcPr>
          <w:p w:rsidR="00F21913" w:rsidRPr="00D42656" w:rsidRDefault="00F21913" w:rsidP="007F63DE">
            <w:pPr>
              <w:pStyle w:val="NoSpacing"/>
              <w:rPr>
                <w:sz w:val="16"/>
              </w:rPr>
            </w:pPr>
          </w:p>
        </w:tc>
      </w:tr>
      <w:tr w:rsidR="00F21913" w:rsidRPr="004E4A91" w:rsidTr="007F63DE">
        <w:trPr>
          <w:trHeight w:val="196"/>
          <w:jc w:val="center"/>
        </w:trPr>
        <w:tc>
          <w:tcPr>
            <w:tcW w:w="1036" w:type="dxa"/>
            <w:gridSpan w:val="2"/>
            <w:tcBorders>
              <w:bottom w:val="single" w:sz="4" w:space="0" w:color="auto"/>
            </w:tcBorders>
          </w:tcPr>
          <w:p w:rsidR="00F21913" w:rsidRPr="00747857" w:rsidRDefault="00F21913" w:rsidP="007F63DE">
            <w:pPr>
              <w:pStyle w:val="NoSpacing"/>
              <w:rPr>
                <w:b/>
                <w:sz w:val="16"/>
              </w:rPr>
            </w:pPr>
            <w:r w:rsidRPr="00747857">
              <w:rPr>
                <w:b/>
                <w:sz w:val="16"/>
              </w:rPr>
              <w:t>Weakness</w:t>
            </w:r>
          </w:p>
        </w:tc>
        <w:tc>
          <w:tcPr>
            <w:tcW w:w="2970" w:type="dxa"/>
            <w:gridSpan w:val="4"/>
            <w:tcBorders>
              <w:bottom w:val="single" w:sz="4" w:space="0" w:color="auto"/>
            </w:tcBorders>
          </w:tcPr>
          <w:p w:rsidR="00F21913" w:rsidRPr="007D6B22" w:rsidRDefault="00F21913" w:rsidP="007F63DE">
            <w:pPr>
              <w:pStyle w:val="NoSpacing"/>
              <w:rPr>
                <w:sz w:val="16"/>
              </w:rPr>
            </w:pPr>
            <w:r w:rsidRPr="007D6B22">
              <w:rPr>
                <w:sz w:val="16"/>
              </w:rPr>
              <w:t xml:space="preserve">Vulnerability: </w:t>
            </w:r>
            <w:r>
              <w:rPr>
                <w:sz w:val="16"/>
              </w:rPr>
              <w:t xml:space="preserve">Sarishan Steel </w:t>
            </w:r>
          </w:p>
        </w:tc>
      </w:tr>
      <w:tr w:rsidR="00F21913" w:rsidRPr="004E4A91" w:rsidTr="007F63DE">
        <w:trPr>
          <w:trHeight w:val="185"/>
          <w:jc w:val="center"/>
        </w:trPr>
        <w:tc>
          <w:tcPr>
            <w:tcW w:w="1036" w:type="dxa"/>
            <w:gridSpan w:val="2"/>
            <w:tcBorders>
              <w:top w:val="single" w:sz="4" w:space="0" w:color="auto"/>
              <w:bottom w:val="double" w:sz="4" w:space="0" w:color="auto"/>
            </w:tcBorders>
          </w:tcPr>
          <w:p w:rsidR="00F21913" w:rsidRPr="006A5B2C" w:rsidRDefault="00F21913" w:rsidP="007F63DE">
            <w:pPr>
              <w:pStyle w:val="NoSpacing"/>
              <w:rPr>
                <w:b/>
                <w:sz w:val="16"/>
              </w:rPr>
            </w:pPr>
            <w:r w:rsidRPr="006A5B2C">
              <w:rPr>
                <w:b/>
                <w:sz w:val="16"/>
              </w:rPr>
              <w:t xml:space="preserve">Skills </w:t>
            </w:r>
          </w:p>
        </w:tc>
        <w:tc>
          <w:tcPr>
            <w:tcW w:w="2970" w:type="dxa"/>
            <w:gridSpan w:val="4"/>
            <w:tcBorders>
              <w:top w:val="single" w:sz="4" w:space="0" w:color="auto"/>
              <w:bottom w:val="double" w:sz="4" w:space="0" w:color="auto"/>
            </w:tcBorders>
          </w:tcPr>
          <w:p w:rsidR="00F21913" w:rsidRDefault="00F21913" w:rsidP="007F63DE">
            <w:pPr>
              <w:pStyle w:val="NoSpacing"/>
              <w:rPr>
                <w:sz w:val="16"/>
              </w:rPr>
            </w:pPr>
            <w:r w:rsidRPr="00EC512D">
              <w:rPr>
                <w:sz w:val="16"/>
              </w:rPr>
              <w:t>(+3</w:t>
            </w:r>
            <w:r>
              <w:rPr>
                <w:sz w:val="16"/>
              </w:rPr>
              <w:t>/18/15</w:t>
            </w:r>
            <w:r w:rsidRPr="00EC512D">
              <w:rPr>
                <w:sz w:val="16"/>
              </w:rPr>
              <w:t>)</w:t>
            </w:r>
          </w:p>
          <w:p w:rsidR="00F21913" w:rsidRPr="00D42656" w:rsidRDefault="00F21913" w:rsidP="007F63DE">
            <w:pPr>
              <w:pStyle w:val="NoSpacing"/>
              <w:rPr>
                <w:sz w:val="16"/>
              </w:rPr>
            </w:pPr>
            <w:r>
              <w:rPr>
                <w:sz w:val="16"/>
              </w:rPr>
              <w:t xml:space="preserve">Athletics, Melee: Unarmed, Knowledge: (Arcanum, Infernals)  </w:t>
            </w:r>
          </w:p>
        </w:tc>
      </w:tr>
    </w:tbl>
    <w:p w:rsidR="00F21913" w:rsidRDefault="00F21913" w:rsidP="00F21913">
      <w:pPr>
        <w:jc w:val="center"/>
        <w:rPr>
          <w:color w:val="FF0000"/>
        </w:rPr>
      </w:pPr>
    </w:p>
    <w:tbl>
      <w:tblPr>
        <w:tblW w:w="0" w:type="auto"/>
        <w:jc w:val="center"/>
        <w:tblLook w:val="00A0" w:firstRow="1" w:lastRow="0" w:firstColumn="1" w:lastColumn="0" w:noHBand="0" w:noVBand="0"/>
      </w:tblPr>
      <w:tblGrid>
        <w:gridCol w:w="691"/>
        <w:gridCol w:w="677"/>
        <w:gridCol w:w="630"/>
        <w:gridCol w:w="900"/>
        <w:gridCol w:w="1108"/>
      </w:tblGrid>
      <w:tr w:rsidR="00F21913" w:rsidRPr="004E4A91" w:rsidTr="007F63DE">
        <w:trPr>
          <w:trHeight w:val="103"/>
          <w:jc w:val="center"/>
        </w:trPr>
        <w:tc>
          <w:tcPr>
            <w:tcW w:w="1998" w:type="dxa"/>
            <w:gridSpan w:val="3"/>
            <w:vMerge w:val="restart"/>
            <w:tcBorders>
              <w:top w:val="double" w:sz="4" w:space="0" w:color="auto"/>
            </w:tcBorders>
            <w:vAlign w:val="center"/>
          </w:tcPr>
          <w:p w:rsidR="00F21913" w:rsidRPr="00355EF9" w:rsidRDefault="00F21913" w:rsidP="007F63DE">
            <w:pPr>
              <w:pStyle w:val="NoSpacing"/>
              <w:rPr>
                <w:b/>
              </w:rPr>
            </w:pPr>
            <w:r w:rsidRPr="00AA4C0B">
              <w:rPr>
                <w:b/>
              </w:rPr>
              <w:t>Xavinot</w:t>
            </w:r>
          </w:p>
        </w:tc>
        <w:tc>
          <w:tcPr>
            <w:tcW w:w="2008" w:type="dxa"/>
            <w:gridSpan w:val="2"/>
            <w:tcBorders>
              <w:top w:val="double" w:sz="4" w:space="0" w:color="auto"/>
            </w:tcBorders>
          </w:tcPr>
          <w:p w:rsidR="00F21913" w:rsidRPr="00CA0E6B" w:rsidRDefault="00F21913" w:rsidP="007F63DE">
            <w:pPr>
              <w:pStyle w:val="NoSpacing"/>
              <w:jc w:val="right"/>
              <w:rPr>
                <w:b/>
                <w:sz w:val="16"/>
              </w:rPr>
            </w:pPr>
            <w:r>
              <w:rPr>
                <w:b/>
                <w:sz w:val="16"/>
              </w:rPr>
              <w:t>d10</w:t>
            </w:r>
            <w:r w:rsidRPr="00CA0E6B">
              <w:rPr>
                <w:b/>
                <w:sz w:val="16"/>
              </w:rPr>
              <w:t xml:space="preserve">, </w:t>
            </w:r>
            <w:r>
              <w:rPr>
                <w:b/>
                <w:sz w:val="16"/>
              </w:rPr>
              <w:t xml:space="preserve">Med </w:t>
            </w:r>
            <w:r w:rsidRPr="00CA0E6B">
              <w:rPr>
                <w:b/>
                <w:sz w:val="16"/>
              </w:rPr>
              <w:t>Infernal</w:t>
            </w:r>
            <w:r>
              <w:rPr>
                <w:b/>
                <w:sz w:val="16"/>
              </w:rPr>
              <w:t xml:space="preserve"> (Devil)</w:t>
            </w:r>
          </w:p>
        </w:tc>
      </w:tr>
      <w:tr w:rsidR="00F21913" w:rsidRPr="004E4A91" w:rsidTr="007F63DE">
        <w:trPr>
          <w:trHeight w:val="102"/>
          <w:jc w:val="center"/>
        </w:trPr>
        <w:tc>
          <w:tcPr>
            <w:tcW w:w="1998" w:type="dxa"/>
            <w:gridSpan w:val="3"/>
            <w:vMerge/>
            <w:tcBorders>
              <w:bottom w:val="double" w:sz="4" w:space="0" w:color="auto"/>
            </w:tcBorders>
          </w:tcPr>
          <w:p w:rsidR="00F21913" w:rsidRPr="00D42656" w:rsidRDefault="00F21913" w:rsidP="007F63DE">
            <w:pPr>
              <w:pStyle w:val="NoSpacing"/>
              <w:jc w:val="center"/>
              <w:rPr>
                <w:sz w:val="16"/>
              </w:rPr>
            </w:pPr>
          </w:p>
        </w:tc>
        <w:tc>
          <w:tcPr>
            <w:tcW w:w="2008" w:type="dxa"/>
            <w:gridSpan w:val="2"/>
            <w:tcBorders>
              <w:bottom w:val="double" w:sz="4" w:space="0" w:color="auto"/>
            </w:tcBorders>
          </w:tcPr>
          <w:p w:rsidR="00F21913" w:rsidRPr="00CA0E6B" w:rsidRDefault="00F21913" w:rsidP="007F63DE">
            <w:pPr>
              <w:pStyle w:val="NoSpacing"/>
              <w:jc w:val="right"/>
              <w:rPr>
                <w:b/>
                <w:sz w:val="16"/>
              </w:rPr>
            </w:pPr>
            <w:r>
              <w:rPr>
                <w:b/>
                <w:sz w:val="16"/>
              </w:rPr>
              <w:t>Elite</w:t>
            </w:r>
            <w:r w:rsidRPr="00CA0E6B">
              <w:rPr>
                <w:b/>
                <w:sz w:val="16"/>
              </w:rPr>
              <w:t xml:space="preserve"> Threat (Tier </w:t>
            </w:r>
            <w:r>
              <w:rPr>
                <w:b/>
                <w:sz w:val="16"/>
              </w:rPr>
              <w:t>1</w:t>
            </w:r>
            <w:r w:rsidRPr="00CA0E6B">
              <w:rPr>
                <w:b/>
                <w:sz w:val="16"/>
              </w:rPr>
              <w:t>)</w:t>
            </w:r>
          </w:p>
        </w:tc>
      </w:tr>
      <w:tr w:rsidR="00F21913" w:rsidRPr="004E4A91" w:rsidTr="007F63DE">
        <w:trPr>
          <w:trHeight w:val="195"/>
          <w:jc w:val="center"/>
        </w:trPr>
        <w:tc>
          <w:tcPr>
            <w:tcW w:w="1368" w:type="dxa"/>
            <w:gridSpan w:val="2"/>
          </w:tcPr>
          <w:p w:rsidR="00F21913" w:rsidRPr="008F502B" w:rsidRDefault="00F21913" w:rsidP="007F63DE">
            <w:pPr>
              <w:pStyle w:val="NoSpacing"/>
              <w:jc w:val="center"/>
              <w:rPr>
                <w:b/>
                <w:sz w:val="16"/>
              </w:rPr>
            </w:pPr>
            <w:r w:rsidRPr="008F502B">
              <w:rPr>
                <w:b/>
                <w:sz w:val="16"/>
              </w:rPr>
              <w:t>Avoidance</w:t>
            </w:r>
          </w:p>
        </w:tc>
        <w:tc>
          <w:tcPr>
            <w:tcW w:w="1530" w:type="dxa"/>
            <w:gridSpan w:val="2"/>
          </w:tcPr>
          <w:p w:rsidR="00F21913" w:rsidRPr="008F502B" w:rsidRDefault="00F21913" w:rsidP="007F63DE">
            <w:pPr>
              <w:pStyle w:val="NoSpacing"/>
              <w:jc w:val="center"/>
              <w:rPr>
                <w:b/>
                <w:sz w:val="16"/>
              </w:rPr>
            </w:pPr>
            <w:r w:rsidRPr="008F502B">
              <w:rPr>
                <w:b/>
                <w:sz w:val="16"/>
              </w:rPr>
              <w:t>Fortitude</w:t>
            </w:r>
          </w:p>
        </w:tc>
        <w:tc>
          <w:tcPr>
            <w:tcW w:w="1108" w:type="dxa"/>
          </w:tcPr>
          <w:p w:rsidR="00F21913" w:rsidRPr="008F502B" w:rsidRDefault="00F21913" w:rsidP="007F63DE">
            <w:pPr>
              <w:pStyle w:val="NoSpacing"/>
              <w:jc w:val="center"/>
              <w:rPr>
                <w:b/>
                <w:sz w:val="16"/>
              </w:rPr>
            </w:pPr>
            <w:r w:rsidRPr="008F502B">
              <w:rPr>
                <w:b/>
                <w:sz w:val="16"/>
              </w:rPr>
              <w:t>Discipline</w:t>
            </w:r>
          </w:p>
        </w:tc>
      </w:tr>
      <w:tr w:rsidR="00F21913" w:rsidRPr="004E4A91" w:rsidTr="007F63DE">
        <w:trPr>
          <w:trHeight w:val="195"/>
          <w:jc w:val="center"/>
        </w:trPr>
        <w:tc>
          <w:tcPr>
            <w:tcW w:w="1368" w:type="dxa"/>
            <w:gridSpan w:val="2"/>
          </w:tcPr>
          <w:p w:rsidR="00F21913" w:rsidRPr="00D42656" w:rsidRDefault="00F21913" w:rsidP="007F63DE">
            <w:pPr>
              <w:pStyle w:val="NoSpacing"/>
              <w:jc w:val="center"/>
              <w:rPr>
                <w:sz w:val="16"/>
              </w:rPr>
            </w:pPr>
            <w:r>
              <w:rPr>
                <w:sz w:val="16"/>
              </w:rPr>
              <w:t>18</w:t>
            </w:r>
          </w:p>
        </w:tc>
        <w:tc>
          <w:tcPr>
            <w:tcW w:w="1530" w:type="dxa"/>
            <w:gridSpan w:val="2"/>
          </w:tcPr>
          <w:p w:rsidR="00F21913" w:rsidRPr="00D42656" w:rsidRDefault="00F21913" w:rsidP="007F63DE">
            <w:pPr>
              <w:pStyle w:val="NoSpacing"/>
              <w:jc w:val="center"/>
              <w:rPr>
                <w:sz w:val="16"/>
              </w:rPr>
            </w:pPr>
            <w:r>
              <w:rPr>
                <w:sz w:val="16"/>
              </w:rPr>
              <w:t>19</w:t>
            </w:r>
          </w:p>
        </w:tc>
        <w:tc>
          <w:tcPr>
            <w:tcW w:w="1108" w:type="dxa"/>
          </w:tcPr>
          <w:p w:rsidR="00F21913" w:rsidRPr="00D42656" w:rsidRDefault="00F21913" w:rsidP="007F63DE">
            <w:pPr>
              <w:pStyle w:val="NoSpacing"/>
              <w:jc w:val="center"/>
              <w:rPr>
                <w:sz w:val="16"/>
              </w:rPr>
            </w:pPr>
            <w:r>
              <w:rPr>
                <w:sz w:val="16"/>
              </w:rPr>
              <w:t>17</w:t>
            </w:r>
          </w:p>
        </w:tc>
      </w:tr>
      <w:tr w:rsidR="00F21913" w:rsidRPr="004E4A91" w:rsidTr="007F63DE">
        <w:trPr>
          <w:trHeight w:val="195"/>
          <w:jc w:val="center"/>
        </w:trPr>
        <w:tc>
          <w:tcPr>
            <w:tcW w:w="691" w:type="dxa"/>
            <w:tcBorders>
              <w:top w:val="single" w:sz="4" w:space="0" w:color="auto"/>
            </w:tcBorders>
          </w:tcPr>
          <w:p w:rsidR="00F21913" w:rsidRPr="00747857" w:rsidRDefault="00F21913" w:rsidP="007F63DE">
            <w:pPr>
              <w:pStyle w:val="NoSpacing"/>
              <w:rPr>
                <w:b/>
                <w:sz w:val="16"/>
              </w:rPr>
            </w:pPr>
            <w:r w:rsidRPr="00747857">
              <w:rPr>
                <w:b/>
                <w:sz w:val="16"/>
              </w:rPr>
              <w:t>St/</w:t>
            </w:r>
            <w:proofErr w:type="spellStart"/>
            <w:r w:rsidRPr="00747857">
              <w:rPr>
                <w:b/>
                <w:sz w:val="16"/>
              </w:rPr>
              <w:t>Wo</w:t>
            </w:r>
            <w:proofErr w:type="spellEnd"/>
            <w:r w:rsidRPr="00747857">
              <w:rPr>
                <w:b/>
                <w:sz w:val="16"/>
              </w:rPr>
              <w:t>:</w:t>
            </w:r>
          </w:p>
        </w:tc>
        <w:tc>
          <w:tcPr>
            <w:tcW w:w="677" w:type="dxa"/>
            <w:tcBorders>
              <w:top w:val="single" w:sz="4" w:space="0" w:color="auto"/>
            </w:tcBorders>
          </w:tcPr>
          <w:p w:rsidR="00F21913" w:rsidRPr="00D42656" w:rsidRDefault="00F21913" w:rsidP="007F63DE">
            <w:pPr>
              <w:pStyle w:val="NoSpacing"/>
              <w:rPr>
                <w:sz w:val="16"/>
              </w:rPr>
            </w:pPr>
            <w:r>
              <w:rPr>
                <w:sz w:val="16"/>
              </w:rPr>
              <w:t>28 (1)</w:t>
            </w:r>
          </w:p>
        </w:tc>
        <w:tc>
          <w:tcPr>
            <w:tcW w:w="1530" w:type="dxa"/>
            <w:gridSpan w:val="2"/>
            <w:tcBorders>
              <w:top w:val="single" w:sz="4" w:space="0" w:color="auto"/>
            </w:tcBorders>
          </w:tcPr>
          <w:p w:rsidR="00F21913" w:rsidRPr="00747857" w:rsidRDefault="00F21913" w:rsidP="007F63DE">
            <w:pPr>
              <w:pStyle w:val="NoSpacing"/>
              <w:jc w:val="right"/>
              <w:rPr>
                <w:b/>
                <w:sz w:val="16"/>
              </w:rPr>
            </w:pPr>
            <w:r w:rsidRPr="00747857">
              <w:rPr>
                <w:b/>
                <w:sz w:val="16"/>
              </w:rPr>
              <w:t>Pace:</w:t>
            </w:r>
          </w:p>
        </w:tc>
        <w:tc>
          <w:tcPr>
            <w:tcW w:w="1108" w:type="dxa"/>
            <w:tcBorders>
              <w:top w:val="single" w:sz="4" w:space="0" w:color="auto"/>
            </w:tcBorders>
          </w:tcPr>
          <w:p w:rsidR="00F21913" w:rsidRPr="00D42656" w:rsidRDefault="00F21913" w:rsidP="007F63DE">
            <w:pPr>
              <w:pStyle w:val="NoSpacing"/>
              <w:rPr>
                <w:sz w:val="16"/>
              </w:rPr>
            </w:pPr>
            <w:r>
              <w:rPr>
                <w:sz w:val="16"/>
              </w:rPr>
              <w:t>40’</w:t>
            </w:r>
          </w:p>
        </w:tc>
      </w:tr>
      <w:tr w:rsidR="00F21913" w:rsidRPr="004E4A91" w:rsidTr="007F63DE">
        <w:trPr>
          <w:trHeight w:val="196"/>
          <w:jc w:val="center"/>
        </w:trPr>
        <w:tc>
          <w:tcPr>
            <w:tcW w:w="691" w:type="dxa"/>
          </w:tcPr>
          <w:p w:rsidR="00F21913" w:rsidRPr="00747857" w:rsidRDefault="00F21913" w:rsidP="007F63DE">
            <w:pPr>
              <w:pStyle w:val="NoSpacing"/>
              <w:rPr>
                <w:b/>
                <w:sz w:val="16"/>
              </w:rPr>
            </w:pPr>
            <w:r>
              <w:rPr>
                <w:b/>
                <w:sz w:val="16"/>
              </w:rPr>
              <w:t>AR</w:t>
            </w:r>
            <w:r w:rsidRPr="00747857">
              <w:rPr>
                <w:b/>
                <w:sz w:val="16"/>
              </w:rPr>
              <w:t>:</w:t>
            </w:r>
          </w:p>
        </w:tc>
        <w:tc>
          <w:tcPr>
            <w:tcW w:w="677" w:type="dxa"/>
          </w:tcPr>
          <w:p w:rsidR="00F21913" w:rsidRPr="00D42656" w:rsidRDefault="00F21913" w:rsidP="007F63DE">
            <w:pPr>
              <w:pStyle w:val="NoSpacing"/>
              <w:rPr>
                <w:sz w:val="16"/>
              </w:rPr>
            </w:pPr>
            <w:r>
              <w:rPr>
                <w:sz w:val="16"/>
              </w:rPr>
              <w:t>3</w:t>
            </w:r>
          </w:p>
        </w:tc>
        <w:tc>
          <w:tcPr>
            <w:tcW w:w="1530" w:type="dxa"/>
            <w:gridSpan w:val="2"/>
          </w:tcPr>
          <w:p w:rsidR="00F21913" w:rsidRPr="00667AF7" w:rsidRDefault="00F21913" w:rsidP="007F63DE">
            <w:pPr>
              <w:pStyle w:val="NoSpacing"/>
              <w:jc w:val="right"/>
              <w:rPr>
                <w:b/>
                <w:sz w:val="16"/>
              </w:rPr>
            </w:pPr>
            <w:r>
              <w:rPr>
                <w:b/>
                <w:sz w:val="16"/>
              </w:rPr>
              <w:t>Initiative:</w:t>
            </w:r>
          </w:p>
        </w:tc>
        <w:tc>
          <w:tcPr>
            <w:tcW w:w="1108" w:type="dxa"/>
          </w:tcPr>
          <w:p w:rsidR="00F21913" w:rsidRPr="00D42656" w:rsidRDefault="00F21913" w:rsidP="007F63DE">
            <w:pPr>
              <w:pStyle w:val="NoSpacing"/>
              <w:rPr>
                <w:sz w:val="16"/>
              </w:rPr>
            </w:pPr>
            <w:r>
              <w:rPr>
                <w:sz w:val="16"/>
              </w:rPr>
              <w:t>4</w:t>
            </w:r>
          </w:p>
        </w:tc>
      </w:tr>
      <w:tr w:rsidR="00F21913" w:rsidRPr="004E4A91" w:rsidTr="007F63DE">
        <w:trPr>
          <w:trHeight w:val="195"/>
          <w:jc w:val="center"/>
        </w:trPr>
        <w:tc>
          <w:tcPr>
            <w:tcW w:w="1368" w:type="dxa"/>
            <w:gridSpan w:val="2"/>
            <w:tcBorders>
              <w:top w:val="single" w:sz="4" w:space="0" w:color="auto"/>
            </w:tcBorders>
          </w:tcPr>
          <w:p w:rsidR="00F21913" w:rsidRPr="00747857" w:rsidRDefault="00F21913" w:rsidP="007F63DE">
            <w:pPr>
              <w:pStyle w:val="NoSpacing"/>
              <w:rPr>
                <w:b/>
                <w:sz w:val="16"/>
              </w:rPr>
            </w:pPr>
            <w:r w:rsidRPr="00747857">
              <w:rPr>
                <w:b/>
                <w:sz w:val="16"/>
              </w:rPr>
              <w:t>Attacks:</w:t>
            </w:r>
          </w:p>
        </w:tc>
        <w:tc>
          <w:tcPr>
            <w:tcW w:w="1530" w:type="dxa"/>
            <w:gridSpan w:val="2"/>
            <w:tcBorders>
              <w:top w:val="single" w:sz="4" w:space="0" w:color="auto"/>
            </w:tcBorders>
          </w:tcPr>
          <w:p w:rsidR="00F21913" w:rsidRPr="00CA0E6B" w:rsidRDefault="00F21913" w:rsidP="007F63DE">
            <w:pPr>
              <w:pStyle w:val="NoSpacing"/>
              <w:rPr>
                <w:sz w:val="16"/>
              </w:rPr>
            </w:pPr>
            <w:r>
              <w:rPr>
                <w:i/>
                <w:sz w:val="16"/>
              </w:rPr>
              <w:t>Claws or Bite</w:t>
            </w:r>
            <w:r>
              <w:rPr>
                <w:sz w:val="16"/>
              </w:rPr>
              <w:t>: +3 (</w:t>
            </w:r>
            <w:r>
              <w:rPr>
                <w:i/>
                <w:sz w:val="16"/>
              </w:rPr>
              <w:t>a</w:t>
            </w:r>
            <w:r>
              <w:rPr>
                <w:sz w:val="16"/>
              </w:rPr>
              <w:t>)</w:t>
            </w:r>
          </w:p>
        </w:tc>
        <w:tc>
          <w:tcPr>
            <w:tcW w:w="1108" w:type="dxa"/>
            <w:tcBorders>
              <w:top w:val="single" w:sz="4" w:space="0" w:color="auto"/>
            </w:tcBorders>
          </w:tcPr>
          <w:p w:rsidR="00F21913" w:rsidRPr="00D42656" w:rsidRDefault="00F21913" w:rsidP="007F63DE">
            <w:pPr>
              <w:pStyle w:val="NoSpacing"/>
              <w:jc w:val="right"/>
              <w:rPr>
                <w:sz w:val="16"/>
              </w:rPr>
            </w:pPr>
            <w:r>
              <w:rPr>
                <w:sz w:val="16"/>
              </w:rPr>
              <w:t>d8</w:t>
            </w:r>
            <w:r w:rsidRPr="00D42656">
              <w:rPr>
                <w:sz w:val="16"/>
              </w:rPr>
              <w:t>(</w:t>
            </w:r>
            <w:r>
              <w:rPr>
                <w:sz w:val="16"/>
              </w:rPr>
              <w:t>d10</w:t>
            </w:r>
            <w:r w:rsidRPr="00D42656">
              <w:rPr>
                <w:sz w:val="16"/>
              </w:rPr>
              <w:t>)</w:t>
            </w:r>
          </w:p>
        </w:tc>
      </w:tr>
      <w:tr w:rsidR="00F21913" w:rsidRPr="004E4A91" w:rsidTr="007F63DE">
        <w:trPr>
          <w:trHeight w:val="195"/>
          <w:jc w:val="center"/>
        </w:trPr>
        <w:tc>
          <w:tcPr>
            <w:tcW w:w="1368" w:type="dxa"/>
            <w:gridSpan w:val="2"/>
          </w:tcPr>
          <w:p w:rsidR="00F21913" w:rsidRPr="00747857" w:rsidRDefault="00F21913" w:rsidP="007F63DE">
            <w:pPr>
              <w:pStyle w:val="NoSpacing"/>
              <w:rPr>
                <w:b/>
                <w:sz w:val="16"/>
              </w:rPr>
            </w:pPr>
          </w:p>
        </w:tc>
        <w:tc>
          <w:tcPr>
            <w:tcW w:w="1530" w:type="dxa"/>
            <w:gridSpan w:val="2"/>
          </w:tcPr>
          <w:p w:rsidR="00F21913" w:rsidRDefault="00F21913" w:rsidP="007F63DE">
            <w:pPr>
              <w:pStyle w:val="NoSpacing"/>
              <w:rPr>
                <w:i/>
                <w:sz w:val="16"/>
              </w:rPr>
            </w:pPr>
            <w:proofErr w:type="spellStart"/>
            <w:r>
              <w:rPr>
                <w:sz w:val="16"/>
              </w:rPr>
              <w:t>Sp</w:t>
            </w:r>
            <w:proofErr w:type="spellEnd"/>
            <w:r>
              <w:rPr>
                <w:sz w:val="16"/>
              </w:rPr>
              <w:t>: 5, Ra: Melee</w:t>
            </w:r>
          </w:p>
        </w:tc>
        <w:tc>
          <w:tcPr>
            <w:tcW w:w="1108" w:type="dxa"/>
          </w:tcPr>
          <w:p w:rsidR="00F21913" w:rsidRDefault="00F21913" w:rsidP="007F63DE">
            <w:pPr>
              <w:pStyle w:val="NoSpacing"/>
              <w:jc w:val="right"/>
              <w:rPr>
                <w:sz w:val="16"/>
              </w:rPr>
            </w:pPr>
          </w:p>
        </w:tc>
      </w:tr>
      <w:tr w:rsidR="00F21913" w:rsidRPr="004E4A91" w:rsidTr="007F63DE">
        <w:trPr>
          <w:trHeight w:val="195"/>
          <w:jc w:val="center"/>
        </w:trPr>
        <w:tc>
          <w:tcPr>
            <w:tcW w:w="1368" w:type="dxa"/>
            <w:gridSpan w:val="2"/>
          </w:tcPr>
          <w:p w:rsidR="00F21913" w:rsidRPr="00747857" w:rsidRDefault="00F21913" w:rsidP="007F63DE">
            <w:pPr>
              <w:pStyle w:val="NoSpacing"/>
              <w:rPr>
                <w:b/>
                <w:sz w:val="16"/>
              </w:rPr>
            </w:pPr>
          </w:p>
        </w:tc>
        <w:tc>
          <w:tcPr>
            <w:tcW w:w="1530" w:type="dxa"/>
            <w:gridSpan w:val="2"/>
          </w:tcPr>
          <w:p w:rsidR="00F21913" w:rsidRDefault="00F21913" w:rsidP="007F63DE">
            <w:pPr>
              <w:pStyle w:val="NoSpacing"/>
              <w:rPr>
                <w:i/>
                <w:sz w:val="16"/>
              </w:rPr>
            </w:pPr>
            <w:r>
              <w:rPr>
                <w:i/>
                <w:sz w:val="16"/>
              </w:rPr>
              <w:t>Tail Slam</w:t>
            </w:r>
            <w:r>
              <w:rPr>
                <w:sz w:val="16"/>
              </w:rPr>
              <w:t>: +3 (</w:t>
            </w:r>
            <w:r>
              <w:rPr>
                <w:i/>
                <w:sz w:val="16"/>
              </w:rPr>
              <w:t>a</w:t>
            </w:r>
            <w:r>
              <w:rPr>
                <w:sz w:val="16"/>
              </w:rPr>
              <w:t>)</w:t>
            </w:r>
          </w:p>
        </w:tc>
        <w:tc>
          <w:tcPr>
            <w:tcW w:w="1108" w:type="dxa"/>
          </w:tcPr>
          <w:p w:rsidR="00F21913" w:rsidRDefault="00F21913" w:rsidP="007F63DE">
            <w:pPr>
              <w:pStyle w:val="NoSpacing"/>
              <w:jc w:val="right"/>
              <w:rPr>
                <w:sz w:val="16"/>
              </w:rPr>
            </w:pPr>
            <w:r>
              <w:rPr>
                <w:sz w:val="16"/>
              </w:rPr>
              <w:t>2d6(d10)+5</w:t>
            </w:r>
          </w:p>
        </w:tc>
      </w:tr>
      <w:tr w:rsidR="00F21913" w:rsidRPr="004E4A91" w:rsidTr="007F63DE">
        <w:trPr>
          <w:trHeight w:val="196"/>
          <w:jc w:val="center"/>
        </w:trPr>
        <w:tc>
          <w:tcPr>
            <w:tcW w:w="1368" w:type="dxa"/>
            <w:gridSpan w:val="2"/>
          </w:tcPr>
          <w:p w:rsidR="00F21913" w:rsidRPr="00D42656" w:rsidRDefault="00F21913" w:rsidP="007F63DE">
            <w:pPr>
              <w:pStyle w:val="NoSpacing"/>
              <w:rPr>
                <w:sz w:val="16"/>
              </w:rPr>
            </w:pPr>
          </w:p>
        </w:tc>
        <w:tc>
          <w:tcPr>
            <w:tcW w:w="2638" w:type="dxa"/>
            <w:gridSpan w:val="3"/>
          </w:tcPr>
          <w:p w:rsidR="00F21913" w:rsidRPr="00D42656" w:rsidRDefault="00F21913" w:rsidP="007F63DE">
            <w:pPr>
              <w:pStyle w:val="NoSpacing"/>
              <w:rPr>
                <w:sz w:val="16"/>
              </w:rPr>
            </w:pPr>
            <w:proofErr w:type="spellStart"/>
            <w:r>
              <w:rPr>
                <w:sz w:val="16"/>
              </w:rPr>
              <w:t>Sp</w:t>
            </w:r>
            <w:proofErr w:type="spellEnd"/>
            <w:r>
              <w:rPr>
                <w:sz w:val="16"/>
              </w:rPr>
              <w:t>: 5 (Rec: 3), Ra: Melee</w:t>
            </w:r>
          </w:p>
        </w:tc>
      </w:tr>
      <w:tr w:rsidR="00F21913" w:rsidRPr="004E4A91" w:rsidTr="007F63DE">
        <w:trPr>
          <w:trHeight w:val="196"/>
          <w:jc w:val="center"/>
        </w:trPr>
        <w:tc>
          <w:tcPr>
            <w:tcW w:w="1368" w:type="dxa"/>
            <w:gridSpan w:val="2"/>
            <w:tcBorders>
              <w:top w:val="single" w:sz="4" w:space="0" w:color="auto"/>
            </w:tcBorders>
          </w:tcPr>
          <w:p w:rsidR="00F21913" w:rsidRPr="00747857" w:rsidRDefault="00F21913" w:rsidP="007F63DE">
            <w:pPr>
              <w:pStyle w:val="NoSpacing"/>
              <w:rPr>
                <w:b/>
                <w:sz w:val="16"/>
              </w:rPr>
            </w:pPr>
            <w:r w:rsidRPr="00747857">
              <w:rPr>
                <w:b/>
                <w:sz w:val="16"/>
              </w:rPr>
              <w:t>Talents</w:t>
            </w:r>
          </w:p>
        </w:tc>
        <w:tc>
          <w:tcPr>
            <w:tcW w:w="2638" w:type="dxa"/>
            <w:gridSpan w:val="3"/>
            <w:vMerge w:val="restart"/>
            <w:tcBorders>
              <w:top w:val="single" w:sz="4" w:space="0" w:color="auto"/>
            </w:tcBorders>
          </w:tcPr>
          <w:p w:rsidR="00F21913" w:rsidRPr="00CD48AE" w:rsidRDefault="00F21913" w:rsidP="007F63DE">
            <w:pPr>
              <w:pStyle w:val="NoSpacing"/>
              <w:rPr>
                <w:bCs/>
                <w:sz w:val="16"/>
              </w:rPr>
            </w:pPr>
            <w:proofErr w:type="spellStart"/>
            <w:r w:rsidRPr="00CD48AE">
              <w:rPr>
                <w:sz w:val="16"/>
              </w:rPr>
              <w:t>Fel</w:t>
            </w:r>
            <w:proofErr w:type="spellEnd"/>
            <w:r w:rsidRPr="00CD48AE">
              <w:rPr>
                <w:sz w:val="16"/>
              </w:rPr>
              <w:t xml:space="preserve"> Sight, Natural Armor (T</w:t>
            </w:r>
            <w:r>
              <w:rPr>
                <w:sz w:val="16"/>
              </w:rPr>
              <w:t>1</w:t>
            </w:r>
            <w:r w:rsidRPr="00CD48AE">
              <w:rPr>
                <w:sz w:val="16"/>
              </w:rPr>
              <w:t xml:space="preserve">), </w:t>
            </w:r>
            <w:r>
              <w:rPr>
                <w:sz w:val="16"/>
              </w:rPr>
              <w:t>Special Attack: Tail Slam, Powerful Attack: Tail Slam.</w:t>
            </w:r>
          </w:p>
        </w:tc>
      </w:tr>
      <w:tr w:rsidR="00F21913" w:rsidRPr="004E4A91" w:rsidTr="007F63DE">
        <w:trPr>
          <w:trHeight w:val="196"/>
          <w:jc w:val="center"/>
        </w:trPr>
        <w:tc>
          <w:tcPr>
            <w:tcW w:w="1368" w:type="dxa"/>
            <w:gridSpan w:val="2"/>
          </w:tcPr>
          <w:p w:rsidR="00F21913" w:rsidRPr="00D42656" w:rsidRDefault="00F21913" w:rsidP="007F63DE">
            <w:pPr>
              <w:pStyle w:val="NoSpacing"/>
              <w:rPr>
                <w:sz w:val="16"/>
              </w:rPr>
            </w:pPr>
          </w:p>
        </w:tc>
        <w:tc>
          <w:tcPr>
            <w:tcW w:w="2638" w:type="dxa"/>
            <w:gridSpan w:val="3"/>
            <w:vMerge/>
          </w:tcPr>
          <w:p w:rsidR="00F21913" w:rsidRPr="00D42656" w:rsidRDefault="00F21913" w:rsidP="007F63DE">
            <w:pPr>
              <w:pStyle w:val="NoSpacing"/>
              <w:rPr>
                <w:sz w:val="16"/>
              </w:rPr>
            </w:pPr>
          </w:p>
        </w:tc>
      </w:tr>
      <w:tr w:rsidR="00F21913" w:rsidRPr="004E4A91" w:rsidTr="007F63DE">
        <w:trPr>
          <w:trHeight w:val="196"/>
          <w:jc w:val="center"/>
        </w:trPr>
        <w:tc>
          <w:tcPr>
            <w:tcW w:w="1368" w:type="dxa"/>
            <w:gridSpan w:val="2"/>
          </w:tcPr>
          <w:p w:rsidR="00F21913" w:rsidRPr="00747857" w:rsidRDefault="00F21913" w:rsidP="007F63DE">
            <w:pPr>
              <w:pStyle w:val="NoSpacing"/>
              <w:rPr>
                <w:b/>
                <w:sz w:val="16"/>
              </w:rPr>
            </w:pPr>
            <w:r w:rsidRPr="00747857">
              <w:rPr>
                <w:b/>
                <w:sz w:val="16"/>
              </w:rPr>
              <w:t>Weakness</w:t>
            </w:r>
          </w:p>
        </w:tc>
        <w:tc>
          <w:tcPr>
            <w:tcW w:w="2638" w:type="dxa"/>
            <w:gridSpan w:val="3"/>
          </w:tcPr>
          <w:p w:rsidR="00F21913" w:rsidRPr="007D6B22" w:rsidRDefault="00F21913" w:rsidP="007F63DE">
            <w:pPr>
              <w:pStyle w:val="NoSpacing"/>
              <w:rPr>
                <w:sz w:val="16"/>
              </w:rPr>
            </w:pPr>
            <w:r w:rsidRPr="007D6B22">
              <w:rPr>
                <w:sz w:val="16"/>
              </w:rPr>
              <w:t xml:space="preserve">Vulnerability: </w:t>
            </w:r>
            <w:r>
              <w:rPr>
                <w:sz w:val="16"/>
              </w:rPr>
              <w:t xml:space="preserve">Sarishan Steel </w:t>
            </w:r>
          </w:p>
        </w:tc>
      </w:tr>
      <w:tr w:rsidR="00F21913" w:rsidRPr="004E4A91" w:rsidTr="007F63DE">
        <w:trPr>
          <w:trHeight w:val="196"/>
          <w:jc w:val="center"/>
        </w:trPr>
        <w:tc>
          <w:tcPr>
            <w:tcW w:w="1368" w:type="dxa"/>
            <w:gridSpan w:val="2"/>
            <w:tcBorders>
              <w:bottom w:val="double" w:sz="4" w:space="0" w:color="auto"/>
            </w:tcBorders>
          </w:tcPr>
          <w:p w:rsidR="00F21913" w:rsidRDefault="00F21913" w:rsidP="007F63DE">
            <w:pPr>
              <w:pStyle w:val="NoSpacing"/>
              <w:rPr>
                <w:b/>
                <w:sz w:val="16"/>
              </w:rPr>
            </w:pPr>
            <w:r w:rsidRPr="00747857">
              <w:rPr>
                <w:b/>
                <w:sz w:val="16"/>
              </w:rPr>
              <w:t xml:space="preserve">Skills: </w:t>
            </w:r>
          </w:p>
          <w:p w:rsidR="00F21913" w:rsidRPr="00747857" w:rsidRDefault="00F21913" w:rsidP="007F63DE">
            <w:pPr>
              <w:pStyle w:val="NoSpacing"/>
              <w:rPr>
                <w:b/>
                <w:sz w:val="16"/>
              </w:rPr>
            </w:pPr>
          </w:p>
        </w:tc>
        <w:tc>
          <w:tcPr>
            <w:tcW w:w="2638" w:type="dxa"/>
            <w:gridSpan w:val="3"/>
            <w:tcBorders>
              <w:bottom w:val="double" w:sz="4" w:space="0" w:color="auto"/>
            </w:tcBorders>
          </w:tcPr>
          <w:p w:rsidR="00F21913" w:rsidRPr="00BC6A9D" w:rsidRDefault="00F21913" w:rsidP="007F63DE">
            <w:pPr>
              <w:pStyle w:val="NoSpacing"/>
              <w:rPr>
                <w:sz w:val="16"/>
              </w:rPr>
            </w:pPr>
            <w:r w:rsidRPr="00BC6A9D">
              <w:rPr>
                <w:sz w:val="16"/>
              </w:rPr>
              <w:t>(+</w:t>
            </w:r>
            <w:r>
              <w:rPr>
                <w:sz w:val="16"/>
              </w:rPr>
              <w:t>3/19/16</w:t>
            </w:r>
            <w:r w:rsidRPr="00BC6A9D">
              <w:rPr>
                <w:sz w:val="16"/>
              </w:rPr>
              <w:t>)</w:t>
            </w:r>
          </w:p>
          <w:p w:rsidR="00F21913" w:rsidRPr="00D42656" w:rsidRDefault="00F21913" w:rsidP="007F63DE">
            <w:pPr>
              <w:pStyle w:val="NoSpacing"/>
              <w:rPr>
                <w:sz w:val="16"/>
              </w:rPr>
            </w:pPr>
            <w:r>
              <w:rPr>
                <w:sz w:val="16"/>
              </w:rPr>
              <w:t>Athletics, Melee: Unarmed, Deceit</w:t>
            </w:r>
          </w:p>
        </w:tc>
      </w:tr>
    </w:tbl>
    <w:p w:rsidR="00F21913" w:rsidRDefault="00F21913" w:rsidP="00F21913">
      <w:pPr>
        <w:jc w:val="center"/>
        <w:rPr>
          <w:color w:val="FF0000"/>
        </w:rPr>
      </w:pPr>
    </w:p>
    <w:tbl>
      <w:tblPr>
        <w:tblW w:w="0" w:type="auto"/>
        <w:jc w:val="center"/>
        <w:tblLook w:val="00A0" w:firstRow="1" w:lastRow="0" w:firstColumn="1" w:lastColumn="0" w:noHBand="0" w:noVBand="0"/>
      </w:tblPr>
      <w:tblGrid>
        <w:gridCol w:w="691"/>
        <w:gridCol w:w="663"/>
        <w:gridCol w:w="644"/>
        <w:gridCol w:w="682"/>
        <w:gridCol w:w="1326"/>
      </w:tblGrid>
      <w:tr w:rsidR="00F21913" w:rsidRPr="004E4A91" w:rsidTr="007F63DE">
        <w:trPr>
          <w:trHeight w:val="103"/>
          <w:jc w:val="center"/>
        </w:trPr>
        <w:tc>
          <w:tcPr>
            <w:tcW w:w="1998" w:type="dxa"/>
            <w:gridSpan w:val="3"/>
            <w:vMerge w:val="restart"/>
            <w:tcBorders>
              <w:top w:val="double" w:sz="4" w:space="0" w:color="auto"/>
            </w:tcBorders>
            <w:vAlign w:val="center"/>
          </w:tcPr>
          <w:p w:rsidR="00F21913" w:rsidRPr="00355EF9" w:rsidRDefault="00F21913" w:rsidP="007F63DE">
            <w:pPr>
              <w:pStyle w:val="NoSpacing"/>
              <w:rPr>
                <w:b/>
              </w:rPr>
            </w:pPr>
            <w:r>
              <w:rPr>
                <w:b/>
              </w:rPr>
              <w:t>Bone Cracker Devil</w:t>
            </w:r>
          </w:p>
        </w:tc>
        <w:tc>
          <w:tcPr>
            <w:tcW w:w="2008" w:type="dxa"/>
            <w:gridSpan w:val="2"/>
            <w:tcBorders>
              <w:top w:val="double" w:sz="4" w:space="0" w:color="auto"/>
            </w:tcBorders>
          </w:tcPr>
          <w:p w:rsidR="00F21913" w:rsidRPr="00CA0E6B" w:rsidRDefault="00F21913" w:rsidP="007F63DE">
            <w:pPr>
              <w:pStyle w:val="NoSpacing"/>
              <w:jc w:val="right"/>
              <w:rPr>
                <w:b/>
                <w:sz w:val="16"/>
              </w:rPr>
            </w:pPr>
            <w:r>
              <w:rPr>
                <w:b/>
                <w:sz w:val="16"/>
              </w:rPr>
              <w:t>d10</w:t>
            </w:r>
            <w:r w:rsidRPr="00CA0E6B">
              <w:rPr>
                <w:b/>
                <w:sz w:val="16"/>
              </w:rPr>
              <w:t>, Large Infernal</w:t>
            </w:r>
            <w:r>
              <w:rPr>
                <w:b/>
                <w:sz w:val="16"/>
              </w:rPr>
              <w:t xml:space="preserve"> (Devil)</w:t>
            </w:r>
          </w:p>
        </w:tc>
      </w:tr>
      <w:tr w:rsidR="00F21913" w:rsidRPr="004E4A91" w:rsidTr="007F63DE">
        <w:trPr>
          <w:trHeight w:val="102"/>
          <w:jc w:val="center"/>
        </w:trPr>
        <w:tc>
          <w:tcPr>
            <w:tcW w:w="1998" w:type="dxa"/>
            <w:gridSpan w:val="3"/>
            <w:vMerge/>
            <w:tcBorders>
              <w:bottom w:val="double" w:sz="4" w:space="0" w:color="auto"/>
            </w:tcBorders>
          </w:tcPr>
          <w:p w:rsidR="00F21913" w:rsidRPr="00D42656" w:rsidRDefault="00F21913" w:rsidP="007F63DE">
            <w:pPr>
              <w:pStyle w:val="NoSpacing"/>
              <w:jc w:val="center"/>
              <w:rPr>
                <w:sz w:val="16"/>
              </w:rPr>
            </w:pPr>
          </w:p>
        </w:tc>
        <w:tc>
          <w:tcPr>
            <w:tcW w:w="2008" w:type="dxa"/>
            <w:gridSpan w:val="2"/>
            <w:tcBorders>
              <w:bottom w:val="double" w:sz="4" w:space="0" w:color="auto"/>
            </w:tcBorders>
          </w:tcPr>
          <w:p w:rsidR="00F21913" w:rsidRPr="00CA0E6B" w:rsidRDefault="00F21913" w:rsidP="007F63DE">
            <w:pPr>
              <w:pStyle w:val="NoSpacing"/>
              <w:jc w:val="right"/>
              <w:rPr>
                <w:b/>
                <w:sz w:val="16"/>
              </w:rPr>
            </w:pPr>
            <w:r>
              <w:rPr>
                <w:b/>
                <w:sz w:val="16"/>
              </w:rPr>
              <w:t>Brute</w:t>
            </w:r>
            <w:r w:rsidRPr="00CA0E6B">
              <w:rPr>
                <w:b/>
                <w:sz w:val="16"/>
              </w:rPr>
              <w:t xml:space="preserve"> Threat (Tier </w:t>
            </w:r>
            <w:r>
              <w:rPr>
                <w:b/>
                <w:sz w:val="16"/>
              </w:rPr>
              <w:t>2</w:t>
            </w:r>
            <w:r w:rsidRPr="00CA0E6B">
              <w:rPr>
                <w:b/>
                <w:sz w:val="16"/>
              </w:rPr>
              <w:t>)</w:t>
            </w:r>
          </w:p>
        </w:tc>
      </w:tr>
      <w:tr w:rsidR="00F21913" w:rsidRPr="004E4A91" w:rsidTr="007F63DE">
        <w:trPr>
          <w:trHeight w:val="195"/>
          <w:jc w:val="center"/>
        </w:trPr>
        <w:tc>
          <w:tcPr>
            <w:tcW w:w="1354" w:type="dxa"/>
            <w:gridSpan w:val="2"/>
          </w:tcPr>
          <w:p w:rsidR="00F21913" w:rsidRPr="008F502B" w:rsidRDefault="00F21913" w:rsidP="007F63DE">
            <w:pPr>
              <w:pStyle w:val="NoSpacing"/>
              <w:jc w:val="center"/>
              <w:rPr>
                <w:b/>
                <w:sz w:val="16"/>
              </w:rPr>
            </w:pPr>
            <w:r w:rsidRPr="008F502B">
              <w:rPr>
                <w:b/>
                <w:sz w:val="16"/>
              </w:rPr>
              <w:t>Avoidance</w:t>
            </w:r>
          </w:p>
        </w:tc>
        <w:tc>
          <w:tcPr>
            <w:tcW w:w="1326" w:type="dxa"/>
            <w:gridSpan w:val="2"/>
          </w:tcPr>
          <w:p w:rsidR="00F21913" w:rsidRPr="008F502B" w:rsidRDefault="00F21913" w:rsidP="007F63DE">
            <w:pPr>
              <w:pStyle w:val="NoSpacing"/>
              <w:jc w:val="center"/>
              <w:rPr>
                <w:b/>
                <w:sz w:val="16"/>
              </w:rPr>
            </w:pPr>
            <w:r w:rsidRPr="008F502B">
              <w:rPr>
                <w:b/>
                <w:sz w:val="16"/>
              </w:rPr>
              <w:t>Fortitude</w:t>
            </w:r>
          </w:p>
        </w:tc>
        <w:tc>
          <w:tcPr>
            <w:tcW w:w="1326" w:type="dxa"/>
          </w:tcPr>
          <w:p w:rsidR="00F21913" w:rsidRPr="008F502B" w:rsidRDefault="00F21913" w:rsidP="007F63DE">
            <w:pPr>
              <w:pStyle w:val="NoSpacing"/>
              <w:jc w:val="center"/>
              <w:rPr>
                <w:b/>
                <w:sz w:val="16"/>
              </w:rPr>
            </w:pPr>
            <w:r w:rsidRPr="008F502B">
              <w:rPr>
                <w:b/>
                <w:sz w:val="16"/>
              </w:rPr>
              <w:t>Discipline</w:t>
            </w:r>
          </w:p>
        </w:tc>
      </w:tr>
      <w:tr w:rsidR="00F21913" w:rsidRPr="004E4A91" w:rsidTr="007F63DE">
        <w:trPr>
          <w:trHeight w:val="195"/>
          <w:jc w:val="center"/>
        </w:trPr>
        <w:tc>
          <w:tcPr>
            <w:tcW w:w="1354" w:type="dxa"/>
            <w:gridSpan w:val="2"/>
          </w:tcPr>
          <w:p w:rsidR="00F21913" w:rsidRPr="00D42656" w:rsidRDefault="00F21913" w:rsidP="007F63DE">
            <w:pPr>
              <w:pStyle w:val="NoSpacing"/>
              <w:jc w:val="center"/>
              <w:rPr>
                <w:sz w:val="16"/>
              </w:rPr>
            </w:pPr>
            <w:r>
              <w:rPr>
                <w:sz w:val="16"/>
              </w:rPr>
              <w:t>18</w:t>
            </w:r>
          </w:p>
        </w:tc>
        <w:tc>
          <w:tcPr>
            <w:tcW w:w="1326" w:type="dxa"/>
            <w:gridSpan w:val="2"/>
          </w:tcPr>
          <w:p w:rsidR="00F21913" w:rsidRPr="00D42656" w:rsidRDefault="00F21913" w:rsidP="007F63DE">
            <w:pPr>
              <w:pStyle w:val="NoSpacing"/>
              <w:jc w:val="center"/>
              <w:rPr>
                <w:sz w:val="16"/>
              </w:rPr>
            </w:pPr>
            <w:r>
              <w:rPr>
                <w:sz w:val="16"/>
              </w:rPr>
              <w:t>20</w:t>
            </w:r>
          </w:p>
        </w:tc>
        <w:tc>
          <w:tcPr>
            <w:tcW w:w="1326" w:type="dxa"/>
          </w:tcPr>
          <w:p w:rsidR="00F21913" w:rsidRPr="00D42656" w:rsidRDefault="00F21913" w:rsidP="007F63DE">
            <w:pPr>
              <w:pStyle w:val="NoSpacing"/>
              <w:jc w:val="center"/>
              <w:rPr>
                <w:sz w:val="16"/>
              </w:rPr>
            </w:pPr>
            <w:r>
              <w:rPr>
                <w:sz w:val="16"/>
              </w:rPr>
              <w:t>18</w:t>
            </w:r>
          </w:p>
        </w:tc>
      </w:tr>
      <w:tr w:rsidR="00F21913" w:rsidRPr="004E4A91" w:rsidTr="007F63DE">
        <w:trPr>
          <w:trHeight w:val="195"/>
          <w:jc w:val="center"/>
        </w:trPr>
        <w:tc>
          <w:tcPr>
            <w:tcW w:w="691" w:type="dxa"/>
            <w:tcBorders>
              <w:top w:val="single" w:sz="4" w:space="0" w:color="auto"/>
            </w:tcBorders>
          </w:tcPr>
          <w:p w:rsidR="00F21913" w:rsidRPr="00747857" w:rsidRDefault="00F21913" w:rsidP="007F63DE">
            <w:pPr>
              <w:pStyle w:val="NoSpacing"/>
              <w:rPr>
                <w:b/>
                <w:sz w:val="16"/>
              </w:rPr>
            </w:pPr>
            <w:r w:rsidRPr="00747857">
              <w:rPr>
                <w:b/>
                <w:sz w:val="16"/>
              </w:rPr>
              <w:t>St/</w:t>
            </w:r>
            <w:proofErr w:type="spellStart"/>
            <w:r w:rsidRPr="00747857">
              <w:rPr>
                <w:b/>
                <w:sz w:val="16"/>
              </w:rPr>
              <w:t>Wo</w:t>
            </w:r>
            <w:proofErr w:type="spellEnd"/>
            <w:r w:rsidRPr="00747857">
              <w:rPr>
                <w:b/>
                <w:sz w:val="16"/>
              </w:rPr>
              <w:t>:</w:t>
            </w:r>
          </w:p>
        </w:tc>
        <w:tc>
          <w:tcPr>
            <w:tcW w:w="663" w:type="dxa"/>
            <w:tcBorders>
              <w:top w:val="single" w:sz="4" w:space="0" w:color="auto"/>
            </w:tcBorders>
          </w:tcPr>
          <w:p w:rsidR="00F21913" w:rsidRPr="00D42656" w:rsidRDefault="00F21913" w:rsidP="007F63DE">
            <w:pPr>
              <w:pStyle w:val="NoSpacing"/>
              <w:rPr>
                <w:sz w:val="16"/>
              </w:rPr>
            </w:pPr>
            <w:r>
              <w:rPr>
                <w:sz w:val="16"/>
              </w:rPr>
              <w:t>56 (2)</w:t>
            </w:r>
          </w:p>
        </w:tc>
        <w:tc>
          <w:tcPr>
            <w:tcW w:w="1326" w:type="dxa"/>
            <w:gridSpan w:val="2"/>
            <w:tcBorders>
              <w:top w:val="single" w:sz="4" w:space="0" w:color="auto"/>
            </w:tcBorders>
          </w:tcPr>
          <w:p w:rsidR="00F21913" w:rsidRPr="00747857" w:rsidRDefault="00F21913" w:rsidP="007F63DE">
            <w:pPr>
              <w:pStyle w:val="NoSpacing"/>
              <w:jc w:val="right"/>
              <w:rPr>
                <w:b/>
                <w:sz w:val="16"/>
              </w:rPr>
            </w:pPr>
            <w:r w:rsidRPr="00747857">
              <w:rPr>
                <w:b/>
                <w:sz w:val="16"/>
              </w:rPr>
              <w:t>Pace:</w:t>
            </w:r>
          </w:p>
        </w:tc>
        <w:tc>
          <w:tcPr>
            <w:tcW w:w="1326" w:type="dxa"/>
            <w:tcBorders>
              <w:top w:val="single" w:sz="4" w:space="0" w:color="auto"/>
            </w:tcBorders>
          </w:tcPr>
          <w:p w:rsidR="00F21913" w:rsidRPr="00D42656" w:rsidRDefault="00F21913" w:rsidP="007F63DE">
            <w:pPr>
              <w:pStyle w:val="NoSpacing"/>
              <w:rPr>
                <w:sz w:val="16"/>
              </w:rPr>
            </w:pPr>
            <w:r>
              <w:rPr>
                <w:sz w:val="16"/>
              </w:rPr>
              <w:t>25’</w:t>
            </w:r>
          </w:p>
        </w:tc>
      </w:tr>
      <w:tr w:rsidR="00F21913" w:rsidRPr="004E4A91" w:rsidTr="007F63DE">
        <w:trPr>
          <w:trHeight w:val="196"/>
          <w:jc w:val="center"/>
        </w:trPr>
        <w:tc>
          <w:tcPr>
            <w:tcW w:w="691" w:type="dxa"/>
          </w:tcPr>
          <w:p w:rsidR="00F21913" w:rsidRPr="00747857" w:rsidRDefault="00F21913" w:rsidP="007F63DE">
            <w:pPr>
              <w:pStyle w:val="NoSpacing"/>
              <w:rPr>
                <w:b/>
                <w:sz w:val="16"/>
              </w:rPr>
            </w:pPr>
            <w:r>
              <w:rPr>
                <w:b/>
                <w:sz w:val="16"/>
              </w:rPr>
              <w:t>AR</w:t>
            </w:r>
            <w:r w:rsidRPr="00747857">
              <w:rPr>
                <w:b/>
                <w:sz w:val="16"/>
              </w:rPr>
              <w:t>:</w:t>
            </w:r>
          </w:p>
        </w:tc>
        <w:tc>
          <w:tcPr>
            <w:tcW w:w="663" w:type="dxa"/>
          </w:tcPr>
          <w:p w:rsidR="00F21913" w:rsidRPr="00D42656" w:rsidRDefault="00F21913" w:rsidP="007F63DE">
            <w:pPr>
              <w:pStyle w:val="NoSpacing"/>
              <w:rPr>
                <w:sz w:val="16"/>
              </w:rPr>
            </w:pPr>
            <w:r>
              <w:rPr>
                <w:sz w:val="16"/>
              </w:rPr>
              <w:t>4</w:t>
            </w:r>
          </w:p>
        </w:tc>
        <w:tc>
          <w:tcPr>
            <w:tcW w:w="1326" w:type="dxa"/>
            <w:gridSpan w:val="2"/>
          </w:tcPr>
          <w:p w:rsidR="00F21913" w:rsidRPr="00667AF7" w:rsidRDefault="00F21913" w:rsidP="007F63DE">
            <w:pPr>
              <w:pStyle w:val="NoSpacing"/>
              <w:jc w:val="right"/>
              <w:rPr>
                <w:b/>
                <w:sz w:val="16"/>
              </w:rPr>
            </w:pPr>
            <w:r>
              <w:rPr>
                <w:b/>
                <w:sz w:val="16"/>
              </w:rPr>
              <w:t>Initiative:</w:t>
            </w:r>
          </w:p>
        </w:tc>
        <w:tc>
          <w:tcPr>
            <w:tcW w:w="1326" w:type="dxa"/>
          </w:tcPr>
          <w:p w:rsidR="00F21913" w:rsidRPr="00D42656" w:rsidRDefault="00F21913" w:rsidP="007F63DE">
            <w:pPr>
              <w:pStyle w:val="NoSpacing"/>
              <w:rPr>
                <w:sz w:val="16"/>
              </w:rPr>
            </w:pPr>
            <w:r>
              <w:rPr>
                <w:sz w:val="16"/>
              </w:rPr>
              <w:t>4</w:t>
            </w:r>
          </w:p>
        </w:tc>
      </w:tr>
      <w:tr w:rsidR="00F21913" w:rsidRPr="004E4A91" w:rsidTr="007F63DE">
        <w:trPr>
          <w:trHeight w:val="195"/>
          <w:jc w:val="center"/>
        </w:trPr>
        <w:tc>
          <w:tcPr>
            <w:tcW w:w="1354" w:type="dxa"/>
            <w:gridSpan w:val="2"/>
            <w:tcBorders>
              <w:top w:val="single" w:sz="4" w:space="0" w:color="auto"/>
            </w:tcBorders>
          </w:tcPr>
          <w:p w:rsidR="00F21913" w:rsidRPr="00747857" w:rsidRDefault="00F21913" w:rsidP="007F63DE">
            <w:pPr>
              <w:pStyle w:val="NoSpacing"/>
              <w:rPr>
                <w:b/>
                <w:sz w:val="16"/>
              </w:rPr>
            </w:pPr>
            <w:r w:rsidRPr="00747857">
              <w:rPr>
                <w:b/>
                <w:sz w:val="16"/>
              </w:rPr>
              <w:t>Attacks:</w:t>
            </w:r>
          </w:p>
        </w:tc>
        <w:tc>
          <w:tcPr>
            <w:tcW w:w="1326" w:type="dxa"/>
            <w:gridSpan w:val="2"/>
            <w:tcBorders>
              <w:top w:val="single" w:sz="4" w:space="0" w:color="auto"/>
            </w:tcBorders>
          </w:tcPr>
          <w:p w:rsidR="00F21913" w:rsidRPr="00CA0E6B" w:rsidRDefault="00F21913" w:rsidP="007F63DE">
            <w:pPr>
              <w:pStyle w:val="NoSpacing"/>
              <w:rPr>
                <w:sz w:val="16"/>
              </w:rPr>
            </w:pPr>
            <w:r>
              <w:rPr>
                <w:i/>
                <w:sz w:val="16"/>
              </w:rPr>
              <w:t>Claws</w:t>
            </w:r>
            <w:r>
              <w:rPr>
                <w:sz w:val="16"/>
              </w:rPr>
              <w:t>: +6 (</w:t>
            </w:r>
            <w:r>
              <w:rPr>
                <w:i/>
                <w:sz w:val="16"/>
              </w:rPr>
              <w:t>a</w:t>
            </w:r>
            <w:r>
              <w:rPr>
                <w:sz w:val="16"/>
              </w:rPr>
              <w:t>)</w:t>
            </w:r>
          </w:p>
        </w:tc>
        <w:tc>
          <w:tcPr>
            <w:tcW w:w="1326" w:type="dxa"/>
            <w:tcBorders>
              <w:top w:val="single" w:sz="4" w:space="0" w:color="auto"/>
            </w:tcBorders>
          </w:tcPr>
          <w:p w:rsidR="00F21913" w:rsidRPr="00D42656" w:rsidRDefault="00F21913" w:rsidP="007F63DE">
            <w:pPr>
              <w:pStyle w:val="NoSpacing"/>
              <w:jc w:val="right"/>
              <w:rPr>
                <w:sz w:val="16"/>
              </w:rPr>
            </w:pPr>
            <w:r>
              <w:rPr>
                <w:sz w:val="16"/>
              </w:rPr>
              <w:t>d6</w:t>
            </w:r>
            <w:r w:rsidRPr="00D42656">
              <w:rPr>
                <w:sz w:val="16"/>
              </w:rPr>
              <w:t>(</w:t>
            </w:r>
            <w:r>
              <w:rPr>
                <w:sz w:val="16"/>
              </w:rPr>
              <w:t>d10</w:t>
            </w:r>
            <w:r w:rsidRPr="00D42656">
              <w:rPr>
                <w:sz w:val="16"/>
              </w:rPr>
              <w:t>)+5</w:t>
            </w:r>
          </w:p>
        </w:tc>
      </w:tr>
      <w:tr w:rsidR="00F21913" w:rsidRPr="004E4A91" w:rsidTr="007F63DE">
        <w:trPr>
          <w:trHeight w:val="196"/>
          <w:jc w:val="center"/>
        </w:trPr>
        <w:tc>
          <w:tcPr>
            <w:tcW w:w="1354" w:type="dxa"/>
            <w:gridSpan w:val="2"/>
          </w:tcPr>
          <w:p w:rsidR="00F21913" w:rsidRPr="00D42656" w:rsidRDefault="00F21913" w:rsidP="007F63DE">
            <w:pPr>
              <w:pStyle w:val="NoSpacing"/>
              <w:rPr>
                <w:sz w:val="16"/>
              </w:rPr>
            </w:pPr>
          </w:p>
        </w:tc>
        <w:tc>
          <w:tcPr>
            <w:tcW w:w="2652" w:type="dxa"/>
            <w:gridSpan w:val="3"/>
          </w:tcPr>
          <w:p w:rsidR="00F21913" w:rsidRPr="00D42656" w:rsidRDefault="00F21913" w:rsidP="007F63DE">
            <w:pPr>
              <w:pStyle w:val="NoSpacing"/>
              <w:rPr>
                <w:sz w:val="16"/>
              </w:rPr>
            </w:pPr>
            <w:proofErr w:type="spellStart"/>
            <w:r>
              <w:rPr>
                <w:sz w:val="16"/>
              </w:rPr>
              <w:t>Sp</w:t>
            </w:r>
            <w:proofErr w:type="spellEnd"/>
            <w:r>
              <w:rPr>
                <w:sz w:val="16"/>
              </w:rPr>
              <w:t>: 5, Ra: Melee 10’</w:t>
            </w:r>
          </w:p>
        </w:tc>
      </w:tr>
      <w:tr w:rsidR="00F21913" w:rsidRPr="004E4A91" w:rsidTr="007F63DE">
        <w:trPr>
          <w:trHeight w:val="196"/>
          <w:jc w:val="center"/>
        </w:trPr>
        <w:tc>
          <w:tcPr>
            <w:tcW w:w="1354" w:type="dxa"/>
            <w:gridSpan w:val="2"/>
            <w:tcBorders>
              <w:top w:val="single" w:sz="4" w:space="0" w:color="auto"/>
            </w:tcBorders>
          </w:tcPr>
          <w:p w:rsidR="00F21913" w:rsidRPr="00747857" w:rsidRDefault="00F21913" w:rsidP="007F63DE">
            <w:pPr>
              <w:pStyle w:val="NoSpacing"/>
              <w:rPr>
                <w:b/>
                <w:sz w:val="16"/>
              </w:rPr>
            </w:pPr>
            <w:r w:rsidRPr="00747857">
              <w:rPr>
                <w:b/>
                <w:sz w:val="16"/>
              </w:rPr>
              <w:t>Talents</w:t>
            </w:r>
          </w:p>
        </w:tc>
        <w:tc>
          <w:tcPr>
            <w:tcW w:w="2652" w:type="dxa"/>
            <w:gridSpan w:val="3"/>
            <w:vMerge w:val="restart"/>
            <w:tcBorders>
              <w:top w:val="single" w:sz="4" w:space="0" w:color="auto"/>
            </w:tcBorders>
          </w:tcPr>
          <w:p w:rsidR="00F21913" w:rsidRPr="00CD48AE" w:rsidRDefault="00F21913" w:rsidP="007F63DE">
            <w:pPr>
              <w:pStyle w:val="NoSpacing"/>
              <w:rPr>
                <w:bCs/>
                <w:sz w:val="16"/>
              </w:rPr>
            </w:pPr>
            <w:proofErr w:type="spellStart"/>
            <w:r w:rsidRPr="00CD48AE">
              <w:rPr>
                <w:sz w:val="16"/>
              </w:rPr>
              <w:t>Fel</w:t>
            </w:r>
            <w:proofErr w:type="spellEnd"/>
            <w:r w:rsidRPr="00CD48AE">
              <w:rPr>
                <w:sz w:val="16"/>
              </w:rPr>
              <w:t xml:space="preserve"> Sight, Natural Armor (T</w:t>
            </w:r>
            <w:r>
              <w:rPr>
                <w:sz w:val="16"/>
              </w:rPr>
              <w:t>2</w:t>
            </w:r>
            <w:r w:rsidRPr="00CD48AE">
              <w:rPr>
                <w:sz w:val="16"/>
              </w:rPr>
              <w:t xml:space="preserve">), </w:t>
            </w:r>
            <w:r>
              <w:rPr>
                <w:sz w:val="16"/>
              </w:rPr>
              <w:t>Powerful Attack (Claw), Monstrous Charge, Martial Technique (Sweeping Strike)*</w:t>
            </w:r>
          </w:p>
        </w:tc>
      </w:tr>
      <w:tr w:rsidR="00F21913" w:rsidRPr="004E4A91" w:rsidTr="007F63DE">
        <w:trPr>
          <w:trHeight w:val="196"/>
          <w:jc w:val="center"/>
        </w:trPr>
        <w:tc>
          <w:tcPr>
            <w:tcW w:w="1354" w:type="dxa"/>
            <w:gridSpan w:val="2"/>
          </w:tcPr>
          <w:p w:rsidR="00F21913" w:rsidRPr="00D42656" w:rsidRDefault="00F21913" w:rsidP="007F63DE">
            <w:pPr>
              <w:pStyle w:val="NoSpacing"/>
              <w:rPr>
                <w:sz w:val="16"/>
              </w:rPr>
            </w:pPr>
          </w:p>
        </w:tc>
        <w:tc>
          <w:tcPr>
            <w:tcW w:w="2652" w:type="dxa"/>
            <w:gridSpan w:val="3"/>
            <w:vMerge/>
          </w:tcPr>
          <w:p w:rsidR="00F21913" w:rsidRPr="00D42656" w:rsidRDefault="00F21913" w:rsidP="007F63DE">
            <w:pPr>
              <w:pStyle w:val="NoSpacing"/>
              <w:rPr>
                <w:sz w:val="16"/>
              </w:rPr>
            </w:pPr>
          </w:p>
        </w:tc>
      </w:tr>
      <w:tr w:rsidR="00F21913" w:rsidRPr="004E4A91" w:rsidTr="007F63DE">
        <w:trPr>
          <w:trHeight w:val="196"/>
          <w:jc w:val="center"/>
        </w:trPr>
        <w:tc>
          <w:tcPr>
            <w:tcW w:w="1354" w:type="dxa"/>
            <w:gridSpan w:val="2"/>
          </w:tcPr>
          <w:p w:rsidR="00F21913" w:rsidRPr="00747857" w:rsidRDefault="00F21913" w:rsidP="007F63DE">
            <w:pPr>
              <w:pStyle w:val="NoSpacing"/>
              <w:rPr>
                <w:b/>
                <w:sz w:val="16"/>
              </w:rPr>
            </w:pPr>
            <w:r w:rsidRPr="00747857">
              <w:rPr>
                <w:b/>
                <w:sz w:val="16"/>
              </w:rPr>
              <w:t>Weakness</w:t>
            </w:r>
          </w:p>
        </w:tc>
        <w:tc>
          <w:tcPr>
            <w:tcW w:w="2652" w:type="dxa"/>
            <w:gridSpan w:val="3"/>
            <w:vMerge w:val="restart"/>
          </w:tcPr>
          <w:p w:rsidR="00F21913" w:rsidRPr="007D6B22" w:rsidRDefault="00F21913" w:rsidP="007F63DE">
            <w:pPr>
              <w:pStyle w:val="NoSpacing"/>
              <w:rPr>
                <w:sz w:val="16"/>
              </w:rPr>
            </w:pPr>
            <w:r w:rsidRPr="007D6B22">
              <w:rPr>
                <w:sz w:val="16"/>
              </w:rPr>
              <w:t xml:space="preserve">Vulnerability: </w:t>
            </w:r>
            <w:r>
              <w:rPr>
                <w:sz w:val="16"/>
              </w:rPr>
              <w:t xml:space="preserve">Sarishan Steel, </w:t>
            </w:r>
            <w:r w:rsidRPr="007E27B1">
              <w:rPr>
                <w:sz w:val="16"/>
              </w:rPr>
              <w:t>Bestial Intellect</w:t>
            </w:r>
            <w:r>
              <w:rPr>
                <w:sz w:val="16"/>
              </w:rPr>
              <w:t xml:space="preserve"> </w:t>
            </w:r>
          </w:p>
        </w:tc>
      </w:tr>
      <w:tr w:rsidR="00F21913" w:rsidRPr="004E4A91" w:rsidTr="007F63DE">
        <w:trPr>
          <w:trHeight w:val="196"/>
          <w:jc w:val="center"/>
        </w:trPr>
        <w:tc>
          <w:tcPr>
            <w:tcW w:w="1354" w:type="dxa"/>
            <w:gridSpan w:val="2"/>
          </w:tcPr>
          <w:p w:rsidR="00F21913" w:rsidRPr="00D42656" w:rsidRDefault="00F21913" w:rsidP="007F63DE">
            <w:pPr>
              <w:pStyle w:val="NoSpacing"/>
              <w:rPr>
                <w:sz w:val="16"/>
              </w:rPr>
            </w:pPr>
          </w:p>
        </w:tc>
        <w:tc>
          <w:tcPr>
            <w:tcW w:w="2652" w:type="dxa"/>
            <w:gridSpan w:val="3"/>
            <w:vMerge/>
          </w:tcPr>
          <w:p w:rsidR="00F21913" w:rsidRPr="00D42656" w:rsidRDefault="00F21913" w:rsidP="007F63DE">
            <w:pPr>
              <w:pStyle w:val="NoSpacing"/>
              <w:rPr>
                <w:sz w:val="16"/>
              </w:rPr>
            </w:pPr>
          </w:p>
        </w:tc>
      </w:tr>
      <w:tr w:rsidR="00F21913" w:rsidRPr="004E4A91" w:rsidTr="007F63DE">
        <w:trPr>
          <w:trHeight w:val="196"/>
          <w:jc w:val="center"/>
        </w:trPr>
        <w:tc>
          <w:tcPr>
            <w:tcW w:w="1354" w:type="dxa"/>
            <w:gridSpan w:val="2"/>
            <w:tcBorders>
              <w:bottom w:val="double" w:sz="4" w:space="0" w:color="auto"/>
            </w:tcBorders>
          </w:tcPr>
          <w:p w:rsidR="00F21913" w:rsidRDefault="00F21913" w:rsidP="007F63DE">
            <w:pPr>
              <w:pStyle w:val="NoSpacing"/>
              <w:rPr>
                <w:b/>
                <w:sz w:val="16"/>
              </w:rPr>
            </w:pPr>
            <w:r w:rsidRPr="00747857">
              <w:rPr>
                <w:b/>
                <w:sz w:val="16"/>
              </w:rPr>
              <w:t xml:space="preserve">Skills: </w:t>
            </w:r>
          </w:p>
          <w:p w:rsidR="00F21913" w:rsidRPr="00747857" w:rsidRDefault="00F21913" w:rsidP="007F63DE">
            <w:pPr>
              <w:pStyle w:val="NoSpacing"/>
              <w:rPr>
                <w:b/>
                <w:sz w:val="16"/>
              </w:rPr>
            </w:pPr>
          </w:p>
        </w:tc>
        <w:tc>
          <w:tcPr>
            <w:tcW w:w="2652" w:type="dxa"/>
            <w:gridSpan w:val="3"/>
            <w:tcBorders>
              <w:bottom w:val="double" w:sz="4" w:space="0" w:color="auto"/>
            </w:tcBorders>
          </w:tcPr>
          <w:p w:rsidR="00F21913" w:rsidRPr="00BC6A9D" w:rsidRDefault="00F21913" w:rsidP="007F63DE">
            <w:pPr>
              <w:pStyle w:val="NoSpacing"/>
              <w:rPr>
                <w:sz w:val="16"/>
              </w:rPr>
            </w:pPr>
            <w:r>
              <w:rPr>
                <w:sz w:val="16"/>
              </w:rPr>
              <w:t>(+6/27/16</w:t>
            </w:r>
            <w:r w:rsidRPr="00BC6A9D">
              <w:rPr>
                <w:sz w:val="16"/>
              </w:rPr>
              <w:t>)</w:t>
            </w:r>
          </w:p>
          <w:p w:rsidR="00F21913" w:rsidRPr="00D42656" w:rsidRDefault="00F21913" w:rsidP="007F63DE">
            <w:pPr>
              <w:pStyle w:val="NoSpacing"/>
              <w:rPr>
                <w:sz w:val="16"/>
              </w:rPr>
            </w:pPr>
            <w:r>
              <w:rPr>
                <w:sz w:val="16"/>
              </w:rPr>
              <w:t>Athletics, Melee: Unarmed, Tracking</w:t>
            </w:r>
          </w:p>
        </w:tc>
      </w:tr>
      <w:tr w:rsidR="00F21913" w:rsidRPr="004E4A91" w:rsidTr="007F63DE">
        <w:trPr>
          <w:trHeight w:val="196"/>
          <w:jc w:val="center"/>
        </w:trPr>
        <w:tc>
          <w:tcPr>
            <w:tcW w:w="1354" w:type="dxa"/>
            <w:gridSpan w:val="2"/>
            <w:tcBorders>
              <w:top w:val="double" w:sz="4" w:space="0" w:color="auto"/>
              <w:bottom w:val="double" w:sz="4" w:space="0" w:color="auto"/>
            </w:tcBorders>
          </w:tcPr>
          <w:p w:rsidR="00F21913" w:rsidRPr="00D42656" w:rsidRDefault="00F21913" w:rsidP="007F63DE">
            <w:pPr>
              <w:pStyle w:val="NoSpacing"/>
              <w:rPr>
                <w:sz w:val="16"/>
              </w:rPr>
            </w:pPr>
            <w:r w:rsidRPr="00747857">
              <w:rPr>
                <w:b/>
                <w:sz w:val="16"/>
              </w:rPr>
              <w:t>Gear</w:t>
            </w:r>
          </w:p>
        </w:tc>
        <w:tc>
          <w:tcPr>
            <w:tcW w:w="2652" w:type="dxa"/>
            <w:gridSpan w:val="3"/>
            <w:tcBorders>
              <w:top w:val="double" w:sz="4" w:space="0" w:color="auto"/>
              <w:bottom w:val="double" w:sz="4" w:space="0" w:color="auto"/>
            </w:tcBorders>
          </w:tcPr>
          <w:p w:rsidR="00F21913" w:rsidRPr="00D42656" w:rsidRDefault="00F21913" w:rsidP="007F63DE">
            <w:pPr>
              <w:pStyle w:val="NoSpacing"/>
              <w:rPr>
                <w:sz w:val="16"/>
              </w:rPr>
            </w:pPr>
            <w:r>
              <w:rPr>
                <w:sz w:val="16"/>
              </w:rPr>
              <w:t>Nil, may not wear armor of any kind.</w:t>
            </w:r>
          </w:p>
        </w:tc>
      </w:tr>
      <w:tr w:rsidR="00F21913" w:rsidRPr="004E4A91" w:rsidTr="007F63DE">
        <w:trPr>
          <w:trHeight w:val="196"/>
          <w:jc w:val="center"/>
        </w:trPr>
        <w:tc>
          <w:tcPr>
            <w:tcW w:w="1354" w:type="dxa"/>
            <w:gridSpan w:val="2"/>
            <w:tcBorders>
              <w:top w:val="double" w:sz="4" w:space="0" w:color="auto"/>
              <w:bottom w:val="double" w:sz="4" w:space="0" w:color="auto"/>
            </w:tcBorders>
          </w:tcPr>
          <w:p w:rsidR="00F21913" w:rsidRPr="00747857" w:rsidRDefault="00F21913" w:rsidP="007F63DE">
            <w:pPr>
              <w:pStyle w:val="NoSpacing"/>
              <w:rPr>
                <w:b/>
                <w:sz w:val="16"/>
              </w:rPr>
            </w:pPr>
            <w:r>
              <w:rPr>
                <w:b/>
                <w:sz w:val="16"/>
              </w:rPr>
              <w:t>Special Note:</w:t>
            </w:r>
          </w:p>
        </w:tc>
        <w:tc>
          <w:tcPr>
            <w:tcW w:w="2652" w:type="dxa"/>
            <w:gridSpan w:val="3"/>
            <w:tcBorders>
              <w:top w:val="double" w:sz="4" w:space="0" w:color="auto"/>
              <w:bottom w:val="double" w:sz="4" w:space="0" w:color="auto"/>
            </w:tcBorders>
          </w:tcPr>
          <w:p w:rsidR="00F21913" w:rsidRDefault="00F21913" w:rsidP="007F63DE">
            <w:pPr>
              <w:pStyle w:val="NoSpacing"/>
              <w:rPr>
                <w:sz w:val="16"/>
              </w:rPr>
            </w:pPr>
            <w:r>
              <w:rPr>
                <w:sz w:val="16"/>
              </w:rPr>
              <w:t>Due to this Infernal's abnormally large arms and claws, it may utilize sweeping strike with its claw attacks.</w:t>
            </w:r>
          </w:p>
        </w:tc>
      </w:tr>
    </w:tbl>
    <w:p w:rsidR="007F63DE" w:rsidRDefault="007F63DE" w:rsidP="00F21913">
      <w:pPr>
        <w:tabs>
          <w:tab w:val="clear" w:pos="360"/>
        </w:tabs>
        <w:jc w:val="left"/>
        <w:rPr>
          <w:rFonts w:ascii="TimesNewRomanPSMT" w:hAnsi="TimesNewRomanPSMT" w:cs="TimesNewRomanPSMT"/>
          <w:bCs/>
          <w:i/>
        </w:rPr>
      </w:pPr>
    </w:p>
    <w:p w:rsidR="007F63DE" w:rsidRDefault="007F63DE">
      <w:pPr>
        <w:tabs>
          <w:tab w:val="clear" w:pos="360"/>
        </w:tabs>
        <w:jc w:val="left"/>
        <w:rPr>
          <w:rFonts w:ascii="TimesNewRomanPSMT" w:hAnsi="TimesNewRomanPSMT" w:cs="TimesNewRomanPSMT"/>
          <w:bCs/>
          <w:i/>
        </w:rPr>
      </w:pPr>
      <w:r>
        <w:rPr>
          <w:rFonts w:ascii="TimesNewRomanPSMT" w:hAnsi="TimesNewRomanPSMT" w:cs="TimesNewRomanPSMT"/>
          <w:bCs/>
          <w:i/>
        </w:rPr>
        <w:br w:type="page"/>
      </w:r>
    </w:p>
    <w:p w:rsidR="00F21913" w:rsidRDefault="00F21913" w:rsidP="00F21913">
      <w:pPr>
        <w:tabs>
          <w:tab w:val="clear" w:pos="360"/>
        </w:tabs>
        <w:jc w:val="left"/>
        <w:rPr>
          <w:rFonts w:ascii="TimesNewRomanPSMT" w:hAnsi="TimesNewRomanPSMT" w:cs="TimesNewRomanPSMT"/>
          <w:bCs/>
          <w:i/>
        </w:rPr>
      </w:pPr>
    </w:p>
    <w:tbl>
      <w:tblPr>
        <w:tblW w:w="0" w:type="auto"/>
        <w:jc w:val="center"/>
        <w:tblLook w:val="04A0" w:firstRow="1" w:lastRow="0" w:firstColumn="1" w:lastColumn="0" w:noHBand="0" w:noVBand="1"/>
      </w:tblPr>
      <w:tblGrid>
        <w:gridCol w:w="691"/>
        <w:gridCol w:w="345"/>
        <w:gridCol w:w="318"/>
        <w:gridCol w:w="464"/>
        <w:gridCol w:w="862"/>
        <w:gridCol w:w="1326"/>
      </w:tblGrid>
      <w:tr w:rsidR="00F21913" w:rsidRPr="00E6044F" w:rsidTr="007F63DE">
        <w:trPr>
          <w:trHeight w:val="103"/>
          <w:jc w:val="center"/>
        </w:trPr>
        <w:tc>
          <w:tcPr>
            <w:tcW w:w="1818" w:type="dxa"/>
            <w:gridSpan w:val="4"/>
            <w:vMerge w:val="restart"/>
            <w:tcBorders>
              <w:top w:val="double" w:sz="4" w:space="0" w:color="auto"/>
            </w:tcBorders>
            <w:vAlign w:val="center"/>
          </w:tcPr>
          <w:p w:rsidR="00F21913" w:rsidRPr="007E2168" w:rsidRDefault="00F21913" w:rsidP="007F63DE">
            <w:pPr>
              <w:pStyle w:val="NoSpacing"/>
              <w:rPr>
                <w:b/>
                <w:szCs w:val="18"/>
              </w:rPr>
            </w:pPr>
            <w:proofErr w:type="spellStart"/>
            <w:r w:rsidRPr="0001472E">
              <w:rPr>
                <w:b/>
                <w:szCs w:val="18"/>
              </w:rPr>
              <w:t>Arachnosis</w:t>
            </w:r>
            <w:proofErr w:type="spellEnd"/>
            <w:r>
              <w:rPr>
                <w:b/>
                <w:szCs w:val="18"/>
              </w:rPr>
              <w:t xml:space="preserve"> Demon </w:t>
            </w:r>
            <w:r w:rsidRPr="00E6044F">
              <w:rPr>
                <w:b/>
                <w:sz w:val="16"/>
                <w:szCs w:val="16"/>
              </w:rPr>
              <w:t>Final Stage</w:t>
            </w:r>
          </w:p>
        </w:tc>
        <w:tc>
          <w:tcPr>
            <w:tcW w:w="2188" w:type="dxa"/>
            <w:gridSpan w:val="2"/>
            <w:tcBorders>
              <w:top w:val="double" w:sz="4" w:space="0" w:color="auto"/>
            </w:tcBorders>
          </w:tcPr>
          <w:p w:rsidR="00F21913" w:rsidRPr="00E6044F" w:rsidRDefault="00F21913" w:rsidP="007F63DE">
            <w:pPr>
              <w:pStyle w:val="NoSpacing"/>
              <w:jc w:val="right"/>
              <w:rPr>
                <w:b/>
                <w:sz w:val="16"/>
                <w:szCs w:val="16"/>
              </w:rPr>
            </w:pPr>
            <w:r w:rsidRPr="00E6044F">
              <w:rPr>
                <w:b/>
                <w:sz w:val="16"/>
                <w:szCs w:val="16"/>
              </w:rPr>
              <w:t>d10, Large, Infernal (Demon)</w:t>
            </w:r>
          </w:p>
        </w:tc>
      </w:tr>
      <w:tr w:rsidR="00F21913" w:rsidRPr="00E6044F" w:rsidTr="007F63DE">
        <w:trPr>
          <w:trHeight w:val="102"/>
          <w:jc w:val="center"/>
        </w:trPr>
        <w:tc>
          <w:tcPr>
            <w:tcW w:w="1818" w:type="dxa"/>
            <w:gridSpan w:val="4"/>
            <w:vMerge/>
            <w:tcBorders>
              <w:bottom w:val="double" w:sz="4" w:space="0" w:color="auto"/>
            </w:tcBorders>
          </w:tcPr>
          <w:p w:rsidR="00F21913" w:rsidRPr="00E6044F" w:rsidRDefault="00F21913" w:rsidP="007F63DE">
            <w:pPr>
              <w:pStyle w:val="NoSpacing"/>
              <w:rPr>
                <w:sz w:val="16"/>
                <w:szCs w:val="16"/>
              </w:rPr>
            </w:pPr>
          </w:p>
        </w:tc>
        <w:tc>
          <w:tcPr>
            <w:tcW w:w="2188" w:type="dxa"/>
            <w:gridSpan w:val="2"/>
            <w:tcBorders>
              <w:bottom w:val="double" w:sz="4" w:space="0" w:color="auto"/>
            </w:tcBorders>
          </w:tcPr>
          <w:p w:rsidR="00F21913" w:rsidRPr="00E6044F" w:rsidRDefault="00F21913" w:rsidP="007F63DE">
            <w:pPr>
              <w:pStyle w:val="NoSpacing"/>
              <w:jc w:val="right"/>
              <w:rPr>
                <w:b/>
                <w:sz w:val="16"/>
                <w:szCs w:val="16"/>
              </w:rPr>
            </w:pPr>
            <w:r w:rsidRPr="00E6044F">
              <w:rPr>
                <w:b/>
                <w:sz w:val="16"/>
                <w:szCs w:val="16"/>
              </w:rPr>
              <w:t>Adversary Threat (Tier 1.5)</w:t>
            </w:r>
          </w:p>
        </w:tc>
      </w:tr>
      <w:tr w:rsidR="00F21913" w:rsidRPr="00E6044F" w:rsidTr="007F63DE">
        <w:trPr>
          <w:trHeight w:val="195"/>
          <w:jc w:val="center"/>
        </w:trPr>
        <w:tc>
          <w:tcPr>
            <w:tcW w:w="1354" w:type="dxa"/>
            <w:gridSpan w:val="3"/>
          </w:tcPr>
          <w:p w:rsidR="00F21913" w:rsidRPr="00E6044F" w:rsidRDefault="00F21913" w:rsidP="00077464">
            <w:pPr>
              <w:pStyle w:val="NoSpacing"/>
              <w:jc w:val="center"/>
              <w:rPr>
                <w:b/>
                <w:sz w:val="16"/>
                <w:szCs w:val="16"/>
              </w:rPr>
            </w:pPr>
            <w:r w:rsidRPr="00E6044F">
              <w:rPr>
                <w:b/>
                <w:sz w:val="16"/>
                <w:szCs w:val="16"/>
              </w:rPr>
              <w:t>Avoidance</w:t>
            </w:r>
          </w:p>
        </w:tc>
        <w:tc>
          <w:tcPr>
            <w:tcW w:w="1326" w:type="dxa"/>
            <w:gridSpan w:val="2"/>
          </w:tcPr>
          <w:p w:rsidR="00F21913" w:rsidRPr="00E6044F" w:rsidRDefault="00F21913" w:rsidP="00077464">
            <w:pPr>
              <w:pStyle w:val="NoSpacing"/>
              <w:jc w:val="center"/>
              <w:rPr>
                <w:b/>
                <w:sz w:val="16"/>
                <w:szCs w:val="16"/>
              </w:rPr>
            </w:pPr>
            <w:r w:rsidRPr="00E6044F">
              <w:rPr>
                <w:b/>
                <w:sz w:val="16"/>
                <w:szCs w:val="16"/>
              </w:rPr>
              <w:t>Fortitude</w:t>
            </w:r>
          </w:p>
        </w:tc>
        <w:tc>
          <w:tcPr>
            <w:tcW w:w="1326" w:type="dxa"/>
          </w:tcPr>
          <w:p w:rsidR="00F21913" w:rsidRPr="00E6044F" w:rsidRDefault="00F21913" w:rsidP="00077464">
            <w:pPr>
              <w:pStyle w:val="NoSpacing"/>
              <w:jc w:val="center"/>
              <w:rPr>
                <w:b/>
                <w:sz w:val="16"/>
                <w:szCs w:val="16"/>
              </w:rPr>
            </w:pPr>
            <w:r w:rsidRPr="00E6044F">
              <w:rPr>
                <w:b/>
                <w:sz w:val="16"/>
                <w:szCs w:val="16"/>
              </w:rPr>
              <w:t>Discipline</w:t>
            </w:r>
          </w:p>
        </w:tc>
      </w:tr>
      <w:tr w:rsidR="00077464" w:rsidRPr="00E6044F" w:rsidTr="007F63DE">
        <w:trPr>
          <w:trHeight w:val="44"/>
          <w:jc w:val="center"/>
        </w:trPr>
        <w:tc>
          <w:tcPr>
            <w:tcW w:w="1354" w:type="dxa"/>
            <w:gridSpan w:val="3"/>
            <w:tcBorders>
              <w:bottom w:val="single" w:sz="4" w:space="0" w:color="auto"/>
            </w:tcBorders>
          </w:tcPr>
          <w:p w:rsidR="00077464" w:rsidRPr="00E6044F" w:rsidRDefault="00077464" w:rsidP="00077464">
            <w:pPr>
              <w:pStyle w:val="NoSpacing"/>
              <w:jc w:val="center"/>
              <w:rPr>
                <w:sz w:val="16"/>
                <w:szCs w:val="16"/>
              </w:rPr>
            </w:pPr>
            <w:r>
              <w:rPr>
                <w:sz w:val="16"/>
                <w:szCs w:val="16"/>
              </w:rPr>
              <w:t>18</w:t>
            </w:r>
          </w:p>
        </w:tc>
        <w:tc>
          <w:tcPr>
            <w:tcW w:w="1326" w:type="dxa"/>
            <w:gridSpan w:val="2"/>
            <w:tcBorders>
              <w:bottom w:val="single" w:sz="4" w:space="0" w:color="auto"/>
            </w:tcBorders>
          </w:tcPr>
          <w:p w:rsidR="00077464" w:rsidRPr="00E6044F" w:rsidRDefault="00077464" w:rsidP="00077464">
            <w:pPr>
              <w:pStyle w:val="NoSpacing"/>
              <w:jc w:val="center"/>
              <w:rPr>
                <w:sz w:val="16"/>
                <w:szCs w:val="16"/>
              </w:rPr>
            </w:pPr>
            <w:r>
              <w:rPr>
                <w:sz w:val="16"/>
                <w:szCs w:val="16"/>
              </w:rPr>
              <w:t>20</w:t>
            </w:r>
          </w:p>
        </w:tc>
        <w:tc>
          <w:tcPr>
            <w:tcW w:w="1326" w:type="dxa"/>
            <w:tcBorders>
              <w:bottom w:val="single" w:sz="4" w:space="0" w:color="auto"/>
            </w:tcBorders>
          </w:tcPr>
          <w:p w:rsidR="00077464" w:rsidRPr="00E6044F" w:rsidRDefault="00077464" w:rsidP="00077464">
            <w:pPr>
              <w:pStyle w:val="NoSpacing"/>
              <w:jc w:val="center"/>
              <w:rPr>
                <w:sz w:val="16"/>
                <w:szCs w:val="16"/>
              </w:rPr>
            </w:pPr>
            <w:r>
              <w:rPr>
                <w:sz w:val="16"/>
                <w:szCs w:val="16"/>
              </w:rPr>
              <w:t>19</w:t>
            </w:r>
          </w:p>
        </w:tc>
      </w:tr>
      <w:tr w:rsidR="00F21913" w:rsidRPr="00E6044F" w:rsidTr="007F63DE">
        <w:trPr>
          <w:trHeight w:val="195"/>
          <w:jc w:val="center"/>
        </w:trPr>
        <w:tc>
          <w:tcPr>
            <w:tcW w:w="691" w:type="dxa"/>
            <w:tcBorders>
              <w:top w:val="single" w:sz="4" w:space="0" w:color="auto"/>
            </w:tcBorders>
          </w:tcPr>
          <w:p w:rsidR="00F21913" w:rsidRPr="00E6044F" w:rsidRDefault="00F21913" w:rsidP="007F63DE">
            <w:pPr>
              <w:pStyle w:val="NoSpacing"/>
              <w:rPr>
                <w:b/>
                <w:sz w:val="16"/>
                <w:szCs w:val="16"/>
              </w:rPr>
            </w:pPr>
            <w:r w:rsidRPr="00E6044F">
              <w:rPr>
                <w:b/>
                <w:sz w:val="16"/>
                <w:szCs w:val="16"/>
              </w:rPr>
              <w:t>St/</w:t>
            </w:r>
            <w:proofErr w:type="spellStart"/>
            <w:r w:rsidRPr="00E6044F">
              <w:rPr>
                <w:b/>
                <w:sz w:val="16"/>
                <w:szCs w:val="16"/>
              </w:rPr>
              <w:t>Wo</w:t>
            </w:r>
            <w:proofErr w:type="spellEnd"/>
            <w:r w:rsidRPr="00E6044F">
              <w:rPr>
                <w:b/>
                <w:sz w:val="16"/>
                <w:szCs w:val="16"/>
              </w:rPr>
              <w:t>:</w:t>
            </w:r>
          </w:p>
        </w:tc>
        <w:tc>
          <w:tcPr>
            <w:tcW w:w="663" w:type="dxa"/>
            <w:gridSpan w:val="2"/>
            <w:tcBorders>
              <w:top w:val="single" w:sz="4" w:space="0" w:color="auto"/>
            </w:tcBorders>
          </w:tcPr>
          <w:p w:rsidR="00F21913" w:rsidRPr="00E6044F" w:rsidRDefault="00077464" w:rsidP="007F63DE">
            <w:pPr>
              <w:pStyle w:val="NoSpacing"/>
              <w:rPr>
                <w:sz w:val="16"/>
                <w:szCs w:val="16"/>
              </w:rPr>
            </w:pPr>
            <w:r>
              <w:rPr>
                <w:sz w:val="16"/>
                <w:szCs w:val="16"/>
              </w:rPr>
              <w:t>70</w:t>
            </w:r>
            <w:r w:rsidR="00F21913" w:rsidRPr="00E6044F">
              <w:rPr>
                <w:sz w:val="16"/>
                <w:szCs w:val="16"/>
              </w:rPr>
              <w:t xml:space="preserve"> (1)</w:t>
            </w:r>
          </w:p>
        </w:tc>
        <w:tc>
          <w:tcPr>
            <w:tcW w:w="1326" w:type="dxa"/>
            <w:gridSpan w:val="2"/>
            <w:tcBorders>
              <w:top w:val="single" w:sz="4" w:space="0" w:color="auto"/>
            </w:tcBorders>
          </w:tcPr>
          <w:p w:rsidR="00F21913" w:rsidRPr="00E6044F" w:rsidRDefault="00F21913" w:rsidP="007F63DE">
            <w:pPr>
              <w:pStyle w:val="NoSpacing"/>
              <w:rPr>
                <w:b/>
                <w:sz w:val="16"/>
                <w:szCs w:val="16"/>
              </w:rPr>
            </w:pPr>
            <w:r w:rsidRPr="00E6044F">
              <w:rPr>
                <w:b/>
                <w:sz w:val="16"/>
                <w:szCs w:val="16"/>
              </w:rPr>
              <w:t>Pace:</w:t>
            </w:r>
          </w:p>
        </w:tc>
        <w:tc>
          <w:tcPr>
            <w:tcW w:w="1326" w:type="dxa"/>
            <w:tcBorders>
              <w:top w:val="single" w:sz="4" w:space="0" w:color="auto"/>
            </w:tcBorders>
          </w:tcPr>
          <w:p w:rsidR="00F21913" w:rsidRPr="00E6044F" w:rsidRDefault="00F21913" w:rsidP="007F63DE">
            <w:pPr>
              <w:pStyle w:val="NoSpacing"/>
              <w:rPr>
                <w:sz w:val="16"/>
                <w:szCs w:val="16"/>
              </w:rPr>
            </w:pPr>
            <w:r w:rsidRPr="00E6044F">
              <w:rPr>
                <w:sz w:val="16"/>
                <w:szCs w:val="16"/>
              </w:rPr>
              <w:t xml:space="preserve">45’ </w:t>
            </w:r>
          </w:p>
        </w:tc>
      </w:tr>
      <w:tr w:rsidR="00F21913" w:rsidRPr="00E6044F" w:rsidTr="007F63DE">
        <w:trPr>
          <w:trHeight w:val="196"/>
          <w:jc w:val="center"/>
        </w:trPr>
        <w:tc>
          <w:tcPr>
            <w:tcW w:w="691" w:type="dxa"/>
          </w:tcPr>
          <w:p w:rsidR="00F21913" w:rsidRPr="00E6044F" w:rsidRDefault="00F21913" w:rsidP="007F63DE">
            <w:pPr>
              <w:pStyle w:val="NoSpacing"/>
              <w:rPr>
                <w:b/>
                <w:sz w:val="16"/>
                <w:szCs w:val="16"/>
              </w:rPr>
            </w:pPr>
            <w:r w:rsidRPr="00E6044F">
              <w:rPr>
                <w:b/>
                <w:sz w:val="16"/>
                <w:szCs w:val="16"/>
              </w:rPr>
              <w:t>AR:</w:t>
            </w:r>
          </w:p>
        </w:tc>
        <w:tc>
          <w:tcPr>
            <w:tcW w:w="663" w:type="dxa"/>
            <w:gridSpan w:val="2"/>
          </w:tcPr>
          <w:p w:rsidR="00F21913" w:rsidRPr="00E6044F" w:rsidRDefault="00F21913" w:rsidP="007F63DE">
            <w:pPr>
              <w:pStyle w:val="NoSpacing"/>
              <w:rPr>
                <w:sz w:val="16"/>
                <w:szCs w:val="16"/>
              </w:rPr>
            </w:pPr>
            <w:r>
              <w:rPr>
                <w:sz w:val="16"/>
                <w:szCs w:val="16"/>
              </w:rPr>
              <w:t>4</w:t>
            </w:r>
          </w:p>
        </w:tc>
        <w:tc>
          <w:tcPr>
            <w:tcW w:w="1326" w:type="dxa"/>
            <w:gridSpan w:val="2"/>
          </w:tcPr>
          <w:p w:rsidR="00F21913" w:rsidRPr="00E6044F" w:rsidRDefault="00F21913" w:rsidP="007F63DE">
            <w:pPr>
              <w:pStyle w:val="NoSpacing"/>
              <w:rPr>
                <w:b/>
                <w:sz w:val="16"/>
                <w:szCs w:val="16"/>
              </w:rPr>
            </w:pPr>
            <w:r w:rsidRPr="00E6044F">
              <w:rPr>
                <w:b/>
                <w:sz w:val="16"/>
                <w:szCs w:val="16"/>
              </w:rPr>
              <w:t>Initiative:</w:t>
            </w:r>
          </w:p>
        </w:tc>
        <w:tc>
          <w:tcPr>
            <w:tcW w:w="1326" w:type="dxa"/>
          </w:tcPr>
          <w:p w:rsidR="00F21913" w:rsidRPr="00E6044F" w:rsidRDefault="00F21913" w:rsidP="007F63DE">
            <w:pPr>
              <w:pStyle w:val="NoSpacing"/>
              <w:rPr>
                <w:sz w:val="16"/>
                <w:szCs w:val="16"/>
              </w:rPr>
            </w:pPr>
            <w:r w:rsidRPr="00E6044F">
              <w:rPr>
                <w:sz w:val="16"/>
                <w:szCs w:val="16"/>
              </w:rPr>
              <w:t>4</w:t>
            </w:r>
          </w:p>
        </w:tc>
      </w:tr>
      <w:tr w:rsidR="00F21913" w:rsidRPr="00E6044F" w:rsidTr="007F63DE">
        <w:trPr>
          <w:trHeight w:val="195"/>
          <w:jc w:val="center"/>
        </w:trPr>
        <w:tc>
          <w:tcPr>
            <w:tcW w:w="1036" w:type="dxa"/>
            <w:gridSpan w:val="2"/>
            <w:tcBorders>
              <w:top w:val="single" w:sz="4" w:space="0" w:color="auto"/>
            </w:tcBorders>
          </w:tcPr>
          <w:p w:rsidR="00F21913" w:rsidRPr="00E6044F" w:rsidRDefault="00F21913" w:rsidP="007F63DE">
            <w:pPr>
              <w:pStyle w:val="NoSpacing"/>
              <w:rPr>
                <w:b/>
                <w:sz w:val="16"/>
                <w:szCs w:val="16"/>
              </w:rPr>
            </w:pPr>
            <w:r w:rsidRPr="00E6044F">
              <w:rPr>
                <w:b/>
                <w:sz w:val="16"/>
                <w:szCs w:val="16"/>
              </w:rPr>
              <w:t>Attacks:</w:t>
            </w:r>
          </w:p>
        </w:tc>
        <w:tc>
          <w:tcPr>
            <w:tcW w:w="1644" w:type="dxa"/>
            <w:gridSpan w:val="3"/>
            <w:tcBorders>
              <w:top w:val="single" w:sz="4" w:space="0" w:color="auto"/>
            </w:tcBorders>
          </w:tcPr>
          <w:p w:rsidR="00F21913" w:rsidRPr="00E6044F" w:rsidRDefault="00F21913" w:rsidP="007F63DE">
            <w:pPr>
              <w:pStyle w:val="NoSpacing"/>
              <w:rPr>
                <w:sz w:val="16"/>
                <w:szCs w:val="16"/>
              </w:rPr>
            </w:pPr>
            <w:r w:rsidRPr="00E6044F">
              <w:rPr>
                <w:i/>
                <w:sz w:val="16"/>
                <w:szCs w:val="16"/>
              </w:rPr>
              <w:t xml:space="preserve">Bite </w:t>
            </w:r>
            <w:r w:rsidRPr="00E6044F">
              <w:rPr>
                <w:sz w:val="16"/>
                <w:szCs w:val="16"/>
              </w:rPr>
              <w:t>: +4 (</w:t>
            </w:r>
            <w:r w:rsidRPr="00E6044F">
              <w:rPr>
                <w:i/>
                <w:sz w:val="16"/>
                <w:szCs w:val="16"/>
              </w:rPr>
              <w:t>a</w:t>
            </w:r>
            <w:r w:rsidRPr="00E6044F">
              <w:rPr>
                <w:sz w:val="16"/>
                <w:szCs w:val="16"/>
              </w:rPr>
              <w:t>)</w:t>
            </w:r>
          </w:p>
        </w:tc>
        <w:tc>
          <w:tcPr>
            <w:tcW w:w="1326" w:type="dxa"/>
            <w:tcBorders>
              <w:top w:val="single" w:sz="4" w:space="0" w:color="auto"/>
            </w:tcBorders>
          </w:tcPr>
          <w:p w:rsidR="00F21913" w:rsidRPr="00E6044F" w:rsidRDefault="00F21913" w:rsidP="007F63DE">
            <w:pPr>
              <w:pStyle w:val="NoSpacing"/>
              <w:rPr>
                <w:sz w:val="16"/>
                <w:szCs w:val="16"/>
              </w:rPr>
            </w:pPr>
            <w:r w:rsidRPr="00E6044F">
              <w:rPr>
                <w:sz w:val="16"/>
                <w:szCs w:val="16"/>
              </w:rPr>
              <w:t>d8 (d10)+5*</w:t>
            </w:r>
          </w:p>
        </w:tc>
      </w:tr>
      <w:tr w:rsidR="00F21913" w:rsidRPr="00E6044F" w:rsidTr="007F63DE">
        <w:trPr>
          <w:trHeight w:val="196"/>
          <w:jc w:val="center"/>
        </w:trPr>
        <w:tc>
          <w:tcPr>
            <w:tcW w:w="1036" w:type="dxa"/>
            <w:gridSpan w:val="2"/>
          </w:tcPr>
          <w:p w:rsidR="00F21913" w:rsidRPr="00E6044F" w:rsidRDefault="00F21913" w:rsidP="007F63DE">
            <w:pPr>
              <w:pStyle w:val="NoSpacing"/>
              <w:rPr>
                <w:sz w:val="16"/>
                <w:szCs w:val="16"/>
              </w:rPr>
            </w:pPr>
          </w:p>
        </w:tc>
        <w:tc>
          <w:tcPr>
            <w:tcW w:w="2970" w:type="dxa"/>
            <w:gridSpan w:val="4"/>
          </w:tcPr>
          <w:p w:rsidR="00F21913" w:rsidRPr="00E6044F" w:rsidRDefault="00F21913" w:rsidP="007F63DE">
            <w:pPr>
              <w:pStyle w:val="NoSpacing"/>
              <w:rPr>
                <w:sz w:val="16"/>
                <w:szCs w:val="16"/>
              </w:rPr>
            </w:pPr>
            <w:proofErr w:type="spellStart"/>
            <w:r w:rsidRPr="00E6044F">
              <w:rPr>
                <w:sz w:val="16"/>
                <w:szCs w:val="16"/>
              </w:rPr>
              <w:t>Sp</w:t>
            </w:r>
            <w:proofErr w:type="spellEnd"/>
            <w:r w:rsidRPr="00E6044F">
              <w:rPr>
                <w:sz w:val="16"/>
                <w:szCs w:val="16"/>
              </w:rPr>
              <w:t>: 6, Ra: Melee</w:t>
            </w:r>
          </w:p>
        </w:tc>
      </w:tr>
      <w:tr w:rsidR="00F21913" w:rsidRPr="00E6044F" w:rsidTr="007F63DE">
        <w:trPr>
          <w:trHeight w:val="195"/>
          <w:jc w:val="center"/>
        </w:trPr>
        <w:tc>
          <w:tcPr>
            <w:tcW w:w="1036" w:type="dxa"/>
            <w:gridSpan w:val="2"/>
            <w:tcBorders>
              <w:bottom w:val="single" w:sz="4" w:space="0" w:color="auto"/>
            </w:tcBorders>
          </w:tcPr>
          <w:p w:rsidR="00F21913" w:rsidRPr="00E6044F" w:rsidRDefault="00F21913" w:rsidP="007F63DE">
            <w:pPr>
              <w:pStyle w:val="NoSpacing"/>
              <w:rPr>
                <w:sz w:val="16"/>
                <w:szCs w:val="16"/>
              </w:rPr>
            </w:pPr>
          </w:p>
        </w:tc>
        <w:tc>
          <w:tcPr>
            <w:tcW w:w="2970" w:type="dxa"/>
            <w:gridSpan w:val="4"/>
            <w:tcBorders>
              <w:bottom w:val="single" w:sz="4" w:space="0" w:color="auto"/>
            </w:tcBorders>
          </w:tcPr>
          <w:p w:rsidR="00F21913" w:rsidRPr="00E6044F" w:rsidRDefault="00F21913" w:rsidP="007F63DE">
            <w:pPr>
              <w:pStyle w:val="NoSpacing"/>
              <w:rPr>
                <w:sz w:val="16"/>
                <w:szCs w:val="16"/>
              </w:rPr>
            </w:pPr>
            <w:r>
              <w:rPr>
                <w:sz w:val="16"/>
                <w:szCs w:val="16"/>
              </w:rPr>
              <w:t>* Poison: +2</w:t>
            </w:r>
            <w:r w:rsidRPr="00E6044F">
              <w:rPr>
                <w:sz w:val="16"/>
                <w:szCs w:val="16"/>
              </w:rPr>
              <w:t xml:space="preserve"> (</w:t>
            </w:r>
            <w:r w:rsidRPr="00E6044F">
              <w:rPr>
                <w:i/>
                <w:sz w:val="16"/>
                <w:szCs w:val="16"/>
              </w:rPr>
              <w:t xml:space="preserve">f) </w:t>
            </w:r>
            <w:r>
              <w:rPr>
                <w:sz w:val="16"/>
                <w:szCs w:val="16"/>
              </w:rPr>
              <w:t>1</w:t>
            </w:r>
            <w:r w:rsidRPr="00E6044F">
              <w:rPr>
                <w:sz w:val="16"/>
                <w:szCs w:val="16"/>
              </w:rPr>
              <w:t>d8</w:t>
            </w:r>
            <w:r>
              <w:rPr>
                <w:sz w:val="16"/>
                <w:szCs w:val="16"/>
              </w:rPr>
              <w:t xml:space="preserve"> after</w:t>
            </w:r>
            <w:r w:rsidRPr="00E6044F">
              <w:rPr>
                <w:sz w:val="16"/>
                <w:szCs w:val="16"/>
              </w:rPr>
              <w:t xml:space="preserve"> 12t </w:t>
            </w:r>
          </w:p>
        </w:tc>
      </w:tr>
      <w:tr w:rsidR="00F21913" w:rsidRPr="00E6044F" w:rsidTr="007F63DE">
        <w:trPr>
          <w:trHeight w:val="195"/>
          <w:jc w:val="center"/>
        </w:trPr>
        <w:tc>
          <w:tcPr>
            <w:tcW w:w="1036" w:type="dxa"/>
            <w:gridSpan w:val="2"/>
            <w:tcBorders>
              <w:top w:val="single" w:sz="4" w:space="0" w:color="auto"/>
            </w:tcBorders>
          </w:tcPr>
          <w:p w:rsidR="00F21913" w:rsidRPr="00E6044F" w:rsidRDefault="00F21913" w:rsidP="007F63DE">
            <w:pPr>
              <w:pStyle w:val="NoSpacing"/>
              <w:rPr>
                <w:b/>
                <w:sz w:val="16"/>
                <w:szCs w:val="16"/>
              </w:rPr>
            </w:pPr>
            <w:r w:rsidRPr="00E6044F">
              <w:rPr>
                <w:b/>
                <w:sz w:val="16"/>
                <w:szCs w:val="16"/>
              </w:rPr>
              <w:t>Special</w:t>
            </w:r>
          </w:p>
        </w:tc>
        <w:tc>
          <w:tcPr>
            <w:tcW w:w="2970" w:type="dxa"/>
            <w:gridSpan w:val="4"/>
            <w:vMerge w:val="restart"/>
            <w:tcBorders>
              <w:top w:val="single" w:sz="4" w:space="0" w:color="auto"/>
            </w:tcBorders>
          </w:tcPr>
          <w:p w:rsidR="00F21913" w:rsidRPr="00D51FC0" w:rsidRDefault="00F21913" w:rsidP="007F63DE">
            <w:pPr>
              <w:pStyle w:val="NoSpacing"/>
              <w:rPr>
                <w:sz w:val="16"/>
                <w:szCs w:val="16"/>
              </w:rPr>
            </w:pPr>
            <w:r>
              <w:rPr>
                <w:sz w:val="16"/>
                <w:szCs w:val="16"/>
              </w:rPr>
              <w:t>May speak to spiders, not effected by webs and may</w:t>
            </w:r>
            <w:r w:rsidRPr="0008576E">
              <w:rPr>
                <w:sz w:val="16"/>
                <w:szCs w:val="16"/>
              </w:rPr>
              <w:t xml:space="preserve"> climb at</w:t>
            </w:r>
            <w:r>
              <w:rPr>
                <w:sz w:val="16"/>
                <w:szCs w:val="16"/>
              </w:rPr>
              <w:t xml:space="preserve"> full pace upon walls and objects without requiring any die rolls, May cast </w:t>
            </w:r>
            <w:r>
              <w:rPr>
                <w:i/>
                <w:sz w:val="16"/>
                <w:szCs w:val="16"/>
              </w:rPr>
              <w:t xml:space="preserve">Entangling Webs </w:t>
            </w:r>
            <w:r w:rsidRPr="0008576E">
              <w:rPr>
                <w:sz w:val="16"/>
                <w:szCs w:val="16"/>
              </w:rPr>
              <w:t>(at +4 (passive 20)</w:t>
            </w:r>
          </w:p>
        </w:tc>
      </w:tr>
      <w:tr w:rsidR="00F21913" w:rsidRPr="00E6044F" w:rsidTr="007F63DE">
        <w:trPr>
          <w:trHeight w:val="195"/>
          <w:jc w:val="center"/>
        </w:trPr>
        <w:tc>
          <w:tcPr>
            <w:tcW w:w="1036" w:type="dxa"/>
            <w:gridSpan w:val="2"/>
          </w:tcPr>
          <w:p w:rsidR="00F21913" w:rsidRPr="00E6044F" w:rsidRDefault="00F21913" w:rsidP="007F63DE">
            <w:pPr>
              <w:pStyle w:val="NoSpacing"/>
              <w:rPr>
                <w:sz w:val="16"/>
                <w:szCs w:val="16"/>
              </w:rPr>
            </w:pPr>
          </w:p>
        </w:tc>
        <w:tc>
          <w:tcPr>
            <w:tcW w:w="2970" w:type="dxa"/>
            <w:gridSpan w:val="4"/>
            <w:vMerge/>
          </w:tcPr>
          <w:p w:rsidR="00F21913" w:rsidRPr="00E6044F" w:rsidRDefault="00F21913" w:rsidP="007F63DE">
            <w:pPr>
              <w:pStyle w:val="NoSpacing"/>
              <w:rPr>
                <w:sz w:val="16"/>
                <w:szCs w:val="16"/>
              </w:rPr>
            </w:pPr>
          </w:p>
        </w:tc>
      </w:tr>
      <w:tr w:rsidR="00F21913" w:rsidRPr="00E6044F" w:rsidTr="007F63DE">
        <w:trPr>
          <w:trHeight w:val="196"/>
          <w:jc w:val="center"/>
        </w:trPr>
        <w:tc>
          <w:tcPr>
            <w:tcW w:w="1036" w:type="dxa"/>
            <w:gridSpan w:val="2"/>
            <w:tcBorders>
              <w:top w:val="single" w:sz="4" w:space="0" w:color="auto"/>
            </w:tcBorders>
          </w:tcPr>
          <w:p w:rsidR="00F21913" w:rsidRPr="00E6044F" w:rsidRDefault="00F21913" w:rsidP="007F63DE">
            <w:pPr>
              <w:pStyle w:val="NoSpacing"/>
              <w:rPr>
                <w:b/>
                <w:sz w:val="16"/>
                <w:szCs w:val="16"/>
              </w:rPr>
            </w:pPr>
            <w:r w:rsidRPr="00E6044F">
              <w:rPr>
                <w:b/>
                <w:sz w:val="16"/>
                <w:szCs w:val="16"/>
              </w:rPr>
              <w:t>Talents</w:t>
            </w:r>
          </w:p>
        </w:tc>
        <w:tc>
          <w:tcPr>
            <w:tcW w:w="2970" w:type="dxa"/>
            <w:gridSpan w:val="4"/>
            <w:vMerge w:val="restart"/>
            <w:tcBorders>
              <w:top w:val="single" w:sz="4" w:space="0" w:color="auto"/>
            </w:tcBorders>
          </w:tcPr>
          <w:p w:rsidR="00F21913" w:rsidRPr="00137455" w:rsidRDefault="00F21913" w:rsidP="007F63DE">
            <w:pPr>
              <w:pStyle w:val="NoSpacing"/>
              <w:rPr>
                <w:i/>
                <w:sz w:val="16"/>
                <w:szCs w:val="16"/>
              </w:rPr>
            </w:pPr>
            <w:proofErr w:type="spellStart"/>
            <w:r>
              <w:rPr>
                <w:i/>
                <w:sz w:val="16"/>
                <w:szCs w:val="16"/>
              </w:rPr>
              <w:t>Fel</w:t>
            </w:r>
            <w:proofErr w:type="spellEnd"/>
            <w:r>
              <w:rPr>
                <w:i/>
                <w:sz w:val="16"/>
                <w:szCs w:val="16"/>
              </w:rPr>
              <w:t xml:space="preserve"> Sight,</w:t>
            </w:r>
            <w:r w:rsidRPr="00E6044F">
              <w:rPr>
                <w:i/>
                <w:sz w:val="16"/>
                <w:szCs w:val="16"/>
              </w:rPr>
              <w:t xml:space="preserve"> Trample, </w:t>
            </w:r>
            <w:r w:rsidRPr="002947CB">
              <w:rPr>
                <w:i/>
                <w:sz w:val="16"/>
                <w:szCs w:val="16"/>
              </w:rPr>
              <w:t>Natural Armor (T</w:t>
            </w:r>
            <w:r>
              <w:rPr>
                <w:i/>
                <w:sz w:val="16"/>
                <w:szCs w:val="16"/>
              </w:rPr>
              <w:t>2</w:t>
            </w:r>
            <w:r w:rsidRPr="002947CB">
              <w:rPr>
                <w:i/>
                <w:sz w:val="16"/>
                <w:szCs w:val="16"/>
              </w:rPr>
              <w:t>),</w:t>
            </w:r>
            <w:r>
              <w:rPr>
                <w:i/>
                <w:sz w:val="16"/>
                <w:szCs w:val="16"/>
              </w:rPr>
              <w:t xml:space="preserve"> Natural Spell Casting (Entangling Webs)</w:t>
            </w:r>
            <w:proofErr w:type="gramStart"/>
            <w:r>
              <w:rPr>
                <w:i/>
                <w:sz w:val="16"/>
                <w:szCs w:val="16"/>
              </w:rPr>
              <w:t xml:space="preserve">, </w:t>
            </w:r>
            <w:r w:rsidRPr="002947CB">
              <w:rPr>
                <w:i/>
                <w:sz w:val="16"/>
                <w:szCs w:val="16"/>
              </w:rPr>
              <w:t xml:space="preserve"> Poisonous</w:t>
            </w:r>
            <w:proofErr w:type="gramEnd"/>
            <w:r w:rsidRPr="002947CB">
              <w:rPr>
                <w:i/>
                <w:sz w:val="16"/>
                <w:szCs w:val="16"/>
              </w:rPr>
              <w:t xml:space="preserve"> Attack</w:t>
            </w:r>
            <w:r>
              <w:rPr>
                <w:i/>
                <w:sz w:val="16"/>
                <w:szCs w:val="16"/>
              </w:rPr>
              <w:t xml:space="preserve">, </w:t>
            </w:r>
            <w:r w:rsidRPr="00E6044F">
              <w:rPr>
                <w:i/>
                <w:sz w:val="16"/>
                <w:szCs w:val="16"/>
              </w:rPr>
              <w:t>Ravenous, Quick</w:t>
            </w:r>
            <w:r w:rsidRPr="00E6044F">
              <w:rPr>
                <w:sz w:val="16"/>
                <w:szCs w:val="16"/>
              </w:rPr>
              <w:t xml:space="preserve">, </w:t>
            </w:r>
            <w:r>
              <w:rPr>
                <w:i/>
                <w:sz w:val="16"/>
                <w:szCs w:val="16"/>
              </w:rPr>
              <w:t>Powerful Attack (Bite).</w:t>
            </w:r>
          </w:p>
        </w:tc>
      </w:tr>
      <w:tr w:rsidR="00F21913" w:rsidRPr="00E6044F" w:rsidTr="007F63DE">
        <w:trPr>
          <w:trHeight w:val="196"/>
          <w:jc w:val="center"/>
        </w:trPr>
        <w:tc>
          <w:tcPr>
            <w:tcW w:w="1036" w:type="dxa"/>
            <w:gridSpan w:val="2"/>
          </w:tcPr>
          <w:p w:rsidR="00F21913" w:rsidRPr="00E6044F" w:rsidRDefault="00F21913" w:rsidP="007F63DE">
            <w:pPr>
              <w:pStyle w:val="NoSpacing"/>
              <w:rPr>
                <w:sz w:val="16"/>
                <w:szCs w:val="16"/>
              </w:rPr>
            </w:pPr>
          </w:p>
        </w:tc>
        <w:tc>
          <w:tcPr>
            <w:tcW w:w="2970" w:type="dxa"/>
            <w:gridSpan w:val="4"/>
            <w:vMerge/>
          </w:tcPr>
          <w:p w:rsidR="00F21913" w:rsidRPr="00E6044F" w:rsidRDefault="00F21913" w:rsidP="007F63DE">
            <w:pPr>
              <w:pStyle w:val="NoSpacing"/>
              <w:rPr>
                <w:sz w:val="16"/>
                <w:szCs w:val="16"/>
              </w:rPr>
            </w:pPr>
          </w:p>
        </w:tc>
      </w:tr>
      <w:tr w:rsidR="00F21913" w:rsidRPr="00E6044F" w:rsidTr="007F63DE">
        <w:trPr>
          <w:trHeight w:val="196"/>
          <w:jc w:val="center"/>
        </w:trPr>
        <w:tc>
          <w:tcPr>
            <w:tcW w:w="1036" w:type="dxa"/>
            <w:gridSpan w:val="2"/>
          </w:tcPr>
          <w:p w:rsidR="00F21913" w:rsidRPr="00E6044F" w:rsidRDefault="00F21913" w:rsidP="007F63DE">
            <w:pPr>
              <w:pStyle w:val="NoSpacing"/>
              <w:rPr>
                <w:b/>
                <w:sz w:val="16"/>
                <w:szCs w:val="16"/>
              </w:rPr>
            </w:pPr>
            <w:r w:rsidRPr="00E6044F">
              <w:rPr>
                <w:b/>
                <w:sz w:val="16"/>
                <w:szCs w:val="16"/>
              </w:rPr>
              <w:t>Weakness</w:t>
            </w:r>
          </w:p>
        </w:tc>
        <w:tc>
          <w:tcPr>
            <w:tcW w:w="2970" w:type="dxa"/>
            <w:gridSpan w:val="4"/>
            <w:vMerge w:val="restart"/>
          </w:tcPr>
          <w:p w:rsidR="00F21913" w:rsidRPr="00E6044F" w:rsidRDefault="00F21913" w:rsidP="007F63DE">
            <w:pPr>
              <w:pStyle w:val="NoSpacing"/>
              <w:rPr>
                <w:sz w:val="16"/>
                <w:szCs w:val="16"/>
              </w:rPr>
            </w:pPr>
            <w:r w:rsidRPr="00E6044F">
              <w:rPr>
                <w:sz w:val="16"/>
                <w:szCs w:val="16"/>
              </w:rPr>
              <w:t>Vulnerability:  Tempered Sarishan Steel, Sarishan Steel</w:t>
            </w:r>
          </w:p>
        </w:tc>
      </w:tr>
      <w:tr w:rsidR="00F21913" w:rsidRPr="00E6044F" w:rsidTr="007F63DE">
        <w:trPr>
          <w:trHeight w:val="196"/>
          <w:jc w:val="center"/>
        </w:trPr>
        <w:tc>
          <w:tcPr>
            <w:tcW w:w="1036" w:type="dxa"/>
            <w:gridSpan w:val="2"/>
            <w:tcBorders>
              <w:bottom w:val="single" w:sz="4" w:space="0" w:color="auto"/>
            </w:tcBorders>
          </w:tcPr>
          <w:p w:rsidR="00F21913" w:rsidRPr="00E6044F" w:rsidRDefault="00F21913" w:rsidP="007F63DE">
            <w:pPr>
              <w:pStyle w:val="NoSpacing"/>
              <w:rPr>
                <w:sz w:val="16"/>
                <w:szCs w:val="16"/>
              </w:rPr>
            </w:pPr>
          </w:p>
        </w:tc>
        <w:tc>
          <w:tcPr>
            <w:tcW w:w="2970" w:type="dxa"/>
            <w:gridSpan w:val="4"/>
            <w:vMerge/>
            <w:tcBorders>
              <w:bottom w:val="single" w:sz="4" w:space="0" w:color="auto"/>
            </w:tcBorders>
          </w:tcPr>
          <w:p w:rsidR="00F21913" w:rsidRPr="00E6044F" w:rsidRDefault="00F21913" w:rsidP="007F63DE">
            <w:pPr>
              <w:pStyle w:val="NoSpacing"/>
              <w:rPr>
                <w:sz w:val="16"/>
                <w:szCs w:val="16"/>
              </w:rPr>
            </w:pPr>
          </w:p>
        </w:tc>
      </w:tr>
      <w:tr w:rsidR="00F21913" w:rsidRPr="00E6044F" w:rsidTr="007F63DE">
        <w:trPr>
          <w:trHeight w:val="196"/>
          <w:jc w:val="center"/>
        </w:trPr>
        <w:tc>
          <w:tcPr>
            <w:tcW w:w="1036" w:type="dxa"/>
            <w:gridSpan w:val="2"/>
            <w:tcBorders>
              <w:top w:val="single" w:sz="4" w:space="0" w:color="auto"/>
              <w:bottom w:val="double" w:sz="4" w:space="0" w:color="auto"/>
            </w:tcBorders>
          </w:tcPr>
          <w:p w:rsidR="00F21913" w:rsidRPr="00E6044F" w:rsidRDefault="00F21913" w:rsidP="007F63DE">
            <w:pPr>
              <w:pStyle w:val="NoSpacing"/>
              <w:rPr>
                <w:b/>
                <w:sz w:val="16"/>
                <w:szCs w:val="16"/>
              </w:rPr>
            </w:pPr>
            <w:r w:rsidRPr="00E6044F">
              <w:rPr>
                <w:b/>
                <w:sz w:val="16"/>
                <w:szCs w:val="16"/>
              </w:rPr>
              <w:t xml:space="preserve">Skills </w:t>
            </w:r>
          </w:p>
          <w:p w:rsidR="00F21913" w:rsidRPr="00E6044F" w:rsidRDefault="00F21913" w:rsidP="007F63DE">
            <w:pPr>
              <w:pStyle w:val="NoSpacing"/>
              <w:rPr>
                <w:b/>
                <w:sz w:val="16"/>
                <w:szCs w:val="16"/>
              </w:rPr>
            </w:pPr>
          </w:p>
        </w:tc>
        <w:tc>
          <w:tcPr>
            <w:tcW w:w="2970" w:type="dxa"/>
            <w:gridSpan w:val="4"/>
            <w:tcBorders>
              <w:top w:val="single" w:sz="4" w:space="0" w:color="auto"/>
              <w:bottom w:val="double" w:sz="4" w:space="0" w:color="auto"/>
            </w:tcBorders>
          </w:tcPr>
          <w:p w:rsidR="00F21913" w:rsidRPr="00E6044F" w:rsidRDefault="00F21913" w:rsidP="007F63DE">
            <w:pPr>
              <w:pStyle w:val="NoSpacing"/>
              <w:rPr>
                <w:sz w:val="16"/>
                <w:szCs w:val="16"/>
              </w:rPr>
            </w:pPr>
            <w:r>
              <w:rPr>
                <w:sz w:val="16"/>
                <w:szCs w:val="16"/>
              </w:rPr>
              <w:t>(+4/20/16</w:t>
            </w:r>
            <w:r w:rsidRPr="00E6044F">
              <w:rPr>
                <w:sz w:val="16"/>
                <w:szCs w:val="16"/>
              </w:rPr>
              <w:t>)</w:t>
            </w:r>
          </w:p>
          <w:p w:rsidR="00F21913" w:rsidRPr="00E6044F" w:rsidRDefault="00F21913" w:rsidP="007F63DE">
            <w:pPr>
              <w:pStyle w:val="NoSpacing"/>
              <w:rPr>
                <w:sz w:val="16"/>
                <w:szCs w:val="16"/>
              </w:rPr>
            </w:pPr>
            <w:r>
              <w:rPr>
                <w:sz w:val="16"/>
                <w:szCs w:val="16"/>
              </w:rPr>
              <w:t>Athletics,</w:t>
            </w:r>
            <w:r w:rsidRPr="00E6044F">
              <w:rPr>
                <w:sz w:val="16"/>
                <w:szCs w:val="16"/>
              </w:rPr>
              <w:t xml:space="preserve"> Arcanum: Sorcery </w:t>
            </w:r>
            <w:r>
              <w:rPr>
                <w:sz w:val="16"/>
                <w:szCs w:val="16"/>
              </w:rPr>
              <w:t xml:space="preserve">at +5 (+2 when casting Entangling Webs, Deceit, Melee (Unarmed), Stealth, Perception. </w:t>
            </w:r>
          </w:p>
        </w:tc>
      </w:tr>
    </w:tbl>
    <w:p w:rsidR="00F21913" w:rsidRPr="0036513B" w:rsidRDefault="00F21913" w:rsidP="00F21913">
      <w:pPr>
        <w:pStyle w:val="NoSpacing"/>
      </w:pPr>
    </w:p>
    <w:p w:rsidR="00F21913" w:rsidRDefault="00F21913">
      <w:pPr>
        <w:tabs>
          <w:tab w:val="clear" w:pos="360"/>
        </w:tabs>
        <w:jc w:val="left"/>
        <w:rPr>
          <w:rFonts w:ascii="Newcomen Black" w:hAnsi="Newcomen Black"/>
          <w:b/>
          <w:bCs/>
          <w:sz w:val="28"/>
          <w:szCs w:val="32"/>
        </w:rPr>
      </w:pPr>
      <w:r>
        <w:br w:type="page"/>
      </w:r>
    </w:p>
    <w:p w:rsidR="00F21913" w:rsidRPr="007276FA" w:rsidRDefault="00F21913" w:rsidP="007276FA">
      <w:pPr>
        <w:pStyle w:val="Heading1"/>
      </w:pPr>
      <w:r w:rsidRPr="007276FA">
        <w:t>Appendix 4</w:t>
      </w:r>
    </w:p>
    <w:p w:rsidR="0019369A" w:rsidRDefault="007276FA" w:rsidP="00F21913">
      <w:pPr>
        <w:tabs>
          <w:tab w:val="clear" w:pos="360"/>
          <w:tab w:val="left" w:pos="0"/>
        </w:tabs>
      </w:pPr>
      <w:r>
        <w:rPr>
          <w:noProof/>
        </w:rPr>
        <w:drawing>
          <wp:anchor distT="0" distB="0" distL="114300" distR="114300" simplePos="0" relativeHeight="251659264" behindDoc="0" locked="0" layoutInCell="1" allowOverlap="1" wp14:anchorId="28B8F43D" wp14:editId="5A7E8D9E">
            <wp:simplePos x="0" y="0"/>
            <wp:positionH relativeFrom="column">
              <wp:posOffset>539750</wp:posOffset>
            </wp:positionH>
            <wp:positionV relativeFrom="paragraph">
              <wp:posOffset>71755</wp:posOffset>
            </wp:positionV>
            <wp:extent cx="4406900" cy="2852420"/>
            <wp:effectExtent l="0" t="0" r="0" b="0"/>
            <wp:wrapSquare wrapText="bothSides"/>
            <wp:docPr id="3" name="Picture 3" descr="E:\My Documents\Paradigm Concepts\_Arcanis\Legends of Arcanis - Campaign\Dev Files\Complete\CSE-A1-SP1-4 Ancient Secrets Left Unspoken\Encount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y Documents\Paradigm Concepts\_Arcanis\Legends of Arcanis - Campaign\Dev Files\Complete\CSE-A1-SP1-4 Ancient Secrets Left Unspoken\Encounter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06900" cy="2852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76FA" w:rsidRDefault="007276FA" w:rsidP="00F21913">
      <w:pPr>
        <w:tabs>
          <w:tab w:val="clear" w:pos="360"/>
          <w:tab w:val="left" w:pos="0"/>
        </w:tabs>
      </w:pPr>
    </w:p>
    <w:p w:rsidR="007276FA" w:rsidRDefault="007276FA" w:rsidP="00F21913">
      <w:pPr>
        <w:tabs>
          <w:tab w:val="clear" w:pos="360"/>
          <w:tab w:val="left" w:pos="0"/>
        </w:tabs>
      </w:pPr>
    </w:p>
    <w:p w:rsidR="007276FA" w:rsidRDefault="007276FA" w:rsidP="00F21913">
      <w:pPr>
        <w:tabs>
          <w:tab w:val="clear" w:pos="360"/>
          <w:tab w:val="left" w:pos="0"/>
        </w:tabs>
      </w:pPr>
    </w:p>
    <w:p w:rsidR="007276FA" w:rsidRDefault="007276FA" w:rsidP="00F21913">
      <w:pPr>
        <w:tabs>
          <w:tab w:val="clear" w:pos="360"/>
          <w:tab w:val="left" w:pos="0"/>
        </w:tabs>
      </w:pPr>
    </w:p>
    <w:p w:rsidR="007276FA" w:rsidRDefault="007276FA" w:rsidP="00F21913">
      <w:pPr>
        <w:tabs>
          <w:tab w:val="clear" w:pos="360"/>
          <w:tab w:val="left" w:pos="0"/>
        </w:tabs>
      </w:pPr>
    </w:p>
    <w:p w:rsidR="007276FA" w:rsidRDefault="007276FA" w:rsidP="00F21913">
      <w:pPr>
        <w:tabs>
          <w:tab w:val="clear" w:pos="360"/>
          <w:tab w:val="left" w:pos="0"/>
        </w:tabs>
      </w:pPr>
    </w:p>
    <w:p w:rsidR="007276FA" w:rsidRDefault="007276FA" w:rsidP="00F21913">
      <w:pPr>
        <w:tabs>
          <w:tab w:val="clear" w:pos="360"/>
          <w:tab w:val="left" w:pos="0"/>
        </w:tabs>
      </w:pPr>
    </w:p>
    <w:p w:rsidR="007276FA" w:rsidRDefault="007276FA" w:rsidP="00F21913">
      <w:pPr>
        <w:tabs>
          <w:tab w:val="clear" w:pos="360"/>
          <w:tab w:val="left" w:pos="0"/>
        </w:tabs>
      </w:pPr>
    </w:p>
    <w:p w:rsidR="007276FA" w:rsidRDefault="007276FA" w:rsidP="00F21913">
      <w:pPr>
        <w:tabs>
          <w:tab w:val="clear" w:pos="360"/>
          <w:tab w:val="left" w:pos="0"/>
        </w:tabs>
      </w:pPr>
    </w:p>
    <w:p w:rsidR="007276FA" w:rsidRDefault="007276FA" w:rsidP="00F21913">
      <w:pPr>
        <w:tabs>
          <w:tab w:val="clear" w:pos="360"/>
          <w:tab w:val="left" w:pos="0"/>
        </w:tabs>
      </w:pPr>
    </w:p>
    <w:p w:rsidR="007276FA" w:rsidRDefault="007276FA" w:rsidP="00F21913">
      <w:pPr>
        <w:tabs>
          <w:tab w:val="clear" w:pos="360"/>
          <w:tab w:val="left" w:pos="0"/>
        </w:tabs>
      </w:pPr>
    </w:p>
    <w:p w:rsidR="007276FA" w:rsidRDefault="007276FA" w:rsidP="00F21913">
      <w:pPr>
        <w:tabs>
          <w:tab w:val="clear" w:pos="360"/>
          <w:tab w:val="left" w:pos="0"/>
        </w:tabs>
      </w:pPr>
    </w:p>
    <w:p w:rsidR="007276FA" w:rsidRDefault="007276FA" w:rsidP="00F21913">
      <w:pPr>
        <w:tabs>
          <w:tab w:val="clear" w:pos="360"/>
          <w:tab w:val="left" w:pos="0"/>
        </w:tabs>
      </w:pPr>
    </w:p>
    <w:p w:rsidR="007276FA" w:rsidRDefault="007276FA" w:rsidP="00F21913">
      <w:pPr>
        <w:tabs>
          <w:tab w:val="clear" w:pos="360"/>
          <w:tab w:val="left" w:pos="0"/>
        </w:tabs>
      </w:pPr>
    </w:p>
    <w:p w:rsidR="007276FA" w:rsidRDefault="007276FA" w:rsidP="00F21913">
      <w:pPr>
        <w:tabs>
          <w:tab w:val="clear" w:pos="360"/>
          <w:tab w:val="left" w:pos="0"/>
        </w:tabs>
      </w:pPr>
    </w:p>
    <w:p w:rsidR="007276FA" w:rsidRDefault="007276FA" w:rsidP="00F21913">
      <w:pPr>
        <w:tabs>
          <w:tab w:val="clear" w:pos="360"/>
          <w:tab w:val="left" w:pos="0"/>
        </w:tabs>
      </w:pPr>
    </w:p>
    <w:p w:rsidR="007276FA" w:rsidRDefault="007276FA" w:rsidP="00F21913">
      <w:pPr>
        <w:tabs>
          <w:tab w:val="clear" w:pos="360"/>
          <w:tab w:val="left" w:pos="0"/>
        </w:tabs>
      </w:pPr>
    </w:p>
    <w:p w:rsidR="007276FA" w:rsidRDefault="007276FA" w:rsidP="00F21913">
      <w:pPr>
        <w:tabs>
          <w:tab w:val="clear" w:pos="360"/>
          <w:tab w:val="left" w:pos="0"/>
        </w:tabs>
      </w:pPr>
    </w:p>
    <w:p w:rsidR="007276FA" w:rsidRDefault="007276FA" w:rsidP="00F21913">
      <w:pPr>
        <w:tabs>
          <w:tab w:val="clear" w:pos="360"/>
          <w:tab w:val="left" w:pos="0"/>
        </w:tabs>
      </w:pPr>
    </w:p>
    <w:p w:rsidR="007276FA" w:rsidRDefault="007276FA" w:rsidP="00F21913">
      <w:pPr>
        <w:tabs>
          <w:tab w:val="clear" w:pos="360"/>
          <w:tab w:val="left" w:pos="0"/>
        </w:tabs>
      </w:pPr>
    </w:p>
    <w:tbl>
      <w:tblPr>
        <w:tblW w:w="0" w:type="auto"/>
        <w:jc w:val="center"/>
        <w:tblInd w:w="-67" w:type="dxa"/>
        <w:tblLook w:val="00A0" w:firstRow="1" w:lastRow="0" w:firstColumn="1" w:lastColumn="0" w:noHBand="0" w:noVBand="0"/>
      </w:tblPr>
      <w:tblGrid>
        <w:gridCol w:w="758"/>
        <w:gridCol w:w="682"/>
        <w:gridCol w:w="625"/>
        <w:gridCol w:w="995"/>
        <w:gridCol w:w="1013"/>
      </w:tblGrid>
      <w:tr w:rsidR="00F21913" w:rsidRPr="004E4A91" w:rsidTr="007276FA">
        <w:trPr>
          <w:trHeight w:val="103"/>
          <w:jc w:val="center"/>
        </w:trPr>
        <w:tc>
          <w:tcPr>
            <w:tcW w:w="2065" w:type="dxa"/>
            <w:gridSpan w:val="3"/>
            <w:vMerge w:val="restart"/>
            <w:tcBorders>
              <w:top w:val="double" w:sz="4" w:space="0" w:color="auto"/>
            </w:tcBorders>
            <w:vAlign w:val="center"/>
          </w:tcPr>
          <w:p w:rsidR="00F21913" w:rsidRDefault="00F21913" w:rsidP="007F63DE">
            <w:pPr>
              <w:pStyle w:val="NoSpacing"/>
              <w:rPr>
                <w:b/>
              </w:rPr>
            </w:pPr>
            <w:r>
              <w:br w:type="column"/>
            </w:r>
            <w:proofErr w:type="spellStart"/>
            <w:r>
              <w:rPr>
                <w:b/>
              </w:rPr>
              <w:t>Tanabay</w:t>
            </w:r>
            <w:proofErr w:type="spellEnd"/>
          </w:p>
          <w:p w:rsidR="00F21913" w:rsidRPr="00832CE4" w:rsidRDefault="00F21913" w:rsidP="007F63DE">
            <w:pPr>
              <w:pStyle w:val="NoSpacing"/>
              <w:rPr>
                <w:sz w:val="16"/>
                <w:szCs w:val="16"/>
              </w:rPr>
            </w:pPr>
            <w:proofErr w:type="spellStart"/>
            <w:r>
              <w:rPr>
                <w:sz w:val="16"/>
                <w:szCs w:val="16"/>
              </w:rPr>
              <w:t>Havili</w:t>
            </w:r>
            <w:proofErr w:type="spellEnd"/>
            <w:r>
              <w:rPr>
                <w:sz w:val="16"/>
                <w:szCs w:val="16"/>
              </w:rPr>
              <w:t xml:space="preserve"> Half-Devil</w:t>
            </w:r>
          </w:p>
        </w:tc>
        <w:tc>
          <w:tcPr>
            <w:tcW w:w="2008" w:type="dxa"/>
            <w:gridSpan w:val="2"/>
            <w:tcBorders>
              <w:top w:val="double" w:sz="4" w:space="0" w:color="auto"/>
            </w:tcBorders>
          </w:tcPr>
          <w:p w:rsidR="00F21913" w:rsidRPr="00CA0E6B" w:rsidRDefault="00F21913" w:rsidP="007F63DE">
            <w:pPr>
              <w:pStyle w:val="NoSpacing"/>
              <w:jc w:val="right"/>
              <w:rPr>
                <w:b/>
                <w:sz w:val="16"/>
              </w:rPr>
            </w:pPr>
            <w:r>
              <w:rPr>
                <w:b/>
                <w:sz w:val="16"/>
              </w:rPr>
              <w:t>d12</w:t>
            </w:r>
            <w:r w:rsidRPr="00CA0E6B">
              <w:rPr>
                <w:b/>
                <w:sz w:val="16"/>
              </w:rPr>
              <w:t xml:space="preserve">, </w:t>
            </w:r>
            <w:r>
              <w:rPr>
                <w:b/>
                <w:sz w:val="16"/>
              </w:rPr>
              <w:t>Med Infernal (Devil)</w:t>
            </w:r>
          </w:p>
        </w:tc>
      </w:tr>
      <w:tr w:rsidR="00F21913" w:rsidRPr="004E4A91" w:rsidTr="007276FA">
        <w:trPr>
          <w:trHeight w:val="102"/>
          <w:jc w:val="center"/>
        </w:trPr>
        <w:tc>
          <w:tcPr>
            <w:tcW w:w="2065" w:type="dxa"/>
            <w:gridSpan w:val="3"/>
            <w:vMerge/>
            <w:tcBorders>
              <w:bottom w:val="double" w:sz="4" w:space="0" w:color="auto"/>
            </w:tcBorders>
          </w:tcPr>
          <w:p w:rsidR="00F21913" w:rsidRPr="00D42656" w:rsidRDefault="00F21913" w:rsidP="007F63DE">
            <w:pPr>
              <w:pStyle w:val="NoSpacing"/>
              <w:jc w:val="center"/>
              <w:rPr>
                <w:sz w:val="16"/>
              </w:rPr>
            </w:pPr>
          </w:p>
        </w:tc>
        <w:tc>
          <w:tcPr>
            <w:tcW w:w="2008" w:type="dxa"/>
            <w:gridSpan w:val="2"/>
            <w:tcBorders>
              <w:bottom w:val="double" w:sz="4" w:space="0" w:color="auto"/>
            </w:tcBorders>
          </w:tcPr>
          <w:p w:rsidR="00F21913" w:rsidRPr="00CA0E6B" w:rsidRDefault="00F21913" w:rsidP="007F63DE">
            <w:pPr>
              <w:pStyle w:val="NoSpacing"/>
              <w:jc w:val="right"/>
              <w:rPr>
                <w:b/>
                <w:sz w:val="16"/>
              </w:rPr>
            </w:pPr>
            <w:r w:rsidRPr="00E6044F">
              <w:rPr>
                <w:b/>
                <w:sz w:val="16"/>
                <w:szCs w:val="16"/>
              </w:rPr>
              <w:t xml:space="preserve">Adversary Threat </w:t>
            </w:r>
            <w:r w:rsidRPr="00CA0E6B">
              <w:rPr>
                <w:b/>
                <w:sz w:val="16"/>
              </w:rPr>
              <w:t xml:space="preserve">(Tier </w:t>
            </w:r>
            <w:r>
              <w:rPr>
                <w:b/>
                <w:sz w:val="16"/>
              </w:rPr>
              <w:t>1.5</w:t>
            </w:r>
            <w:r w:rsidRPr="00CA0E6B">
              <w:rPr>
                <w:b/>
                <w:sz w:val="16"/>
              </w:rPr>
              <w:t>)</w:t>
            </w:r>
          </w:p>
        </w:tc>
      </w:tr>
      <w:tr w:rsidR="00F21913" w:rsidRPr="004E4A91" w:rsidTr="007276FA">
        <w:trPr>
          <w:trHeight w:val="195"/>
          <w:jc w:val="center"/>
        </w:trPr>
        <w:tc>
          <w:tcPr>
            <w:tcW w:w="1440" w:type="dxa"/>
            <w:gridSpan w:val="2"/>
          </w:tcPr>
          <w:p w:rsidR="00F21913" w:rsidRPr="008F502B" w:rsidRDefault="00F21913" w:rsidP="007F63DE">
            <w:pPr>
              <w:pStyle w:val="NoSpacing"/>
              <w:jc w:val="center"/>
              <w:rPr>
                <w:b/>
                <w:sz w:val="16"/>
              </w:rPr>
            </w:pPr>
            <w:r w:rsidRPr="008F502B">
              <w:rPr>
                <w:b/>
                <w:sz w:val="16"/>
              </w:rPr>
              <w:t>Avoidance</w:t>
            </w:r>
          </w:p>
        </w:tc>
        <w:tc>
          <w:tcPr>
            <w:tcW w:w="1620" w:type="dxa"/>
            <w:gridSpan w:val="2"/>
          </w:tcPr>
          <w:p w:rsidR="00F21913" w:rsidRPr="008F502B" w:rsidRDefault="00F21913" w:rsidP="007F63DE">
            <w:pPr>
              <w:pStyle w:val="NoSpacing"/>
              <w:jc w:val="center"/>
              <w:rPr>
                <w:b/>
                <w:sz w:val="16"/>
              </w:rPr>
            </w:pPr>
            <w:r w:rsidRPr="008F502B">
              <w:rPr>
                <w:b/>
                <w:sz w:val="16"/>
              </w:rPr>
              <w:t>Fortitude</w:t>
            </w:r>
          </w:p>
        </w:tc>
        <w:tc>
          <w:tcPr>
            <w:tcW w:w="1013" w:type="dxa"/>
          </w:tcPr>
          <w:p w:rsidR="00F21913" w:rsidRPr="008F502B" w:rsidRDefault="00F21913" w:rsidP="007F63DE">
            <w:pPr>
              <w:pStyle w:val="NoSpacing"/>
              <w:jc w:val="center"/>
              <w:rPr>
                <w:b/>
                <w:sz w:val="16"/>
              </w:rPr>
            </w:pPr>
            <w:r w:rsidRPr="008F502B">
              <w:rPr>
                <w:b/>
                <w:sz w:val="16"/>
              </w:rPr>
              <w:t>Discipline</w:t>
            </w:r>
          </w:p>
        </w:tc>
      </w:tr>
      <w:tr w:rsidR="00F21913" w:rsidRPr="004E4A91" w:rsidTr="007276FA">
        <w:trPr>
          <w:trHeight w:val="195"/>
          <w:jc w:val="center"/>
        </w:trPr>
        <w:tc>
          <w:tcPr>
            <w:tcW w:w="1440" w:type="dxa"/>
            <w:gridSpan w:val="2"/>
          </w:tcPr>
          <w:p w:rsidR="00F21913" w:rsidRPr="00D42656" w:rsidRDefault="00F21913" w:rsidP="007F63DE">
            <w:pPr>
              <w:pStyle w:val="NoSpacing"/>
              <w:jc w:val="center"/>
              <w:rPr>
                <w:sz w:val="16"/>
              </w:rPr>
            </w:pPr>
            <w:r>
              <w:rPr>
                <w:sz w:val="16"/>
              </w:rPr>
              <w:t>19</w:t>
            </w:r>
          </w:p>
        </w:tc>
        <w:tc>
          <w:tcPr>
            <w:tcW w:w="1620" w:type="dxa"/>
            <w:gridSpan w:val="2"/>
          </w:tcPr>
          <w:p w:rsidR="00F21913" w:rsidRPr="00D42656" w:rsidRDefault="00F21913" w:rsidP="007F63DE">
            <w:pPr>
              <w:pStyle w:val="NoSpacing"/>
              <w:jc w:val="center"/>
              <w:rPr>
                <w:sz w:val="16"/>
              </w:rPr>
            </w:pPr>
            <w:r>
              <w:rPr>
                <w:sz w:val="16"/>
              </w:rPr>
              <w:t>20</w:t>
            </w:r>
          </w:p>
        </w:tc>
        <w:tc>
          <w:tcPr>
            <w:tcW w:w="1013" w:type="dxa"/>
          </w:tcPr>
          <w:p w:rsidR="00F21913" w:rsidRPr="00D42656" w:rsidRDefault="00F21913" w:rsidP="007F63DE">
            <w:pPr>
              <w:pStyle w:val="NoSpacing"/>
              <w:jc w:val="center"/>
              <w:rPr>
                <w:sz w:val="16"/>
              </w:rPr>
            </w:pPr>
            <w:r>
              <w:rPr>
                <w:sz w:val="16"/>
              </w:rPr>
              <w:t>15</w:t>
            </w:r>
          </w:p>
        </w:tc>
      </w:tr>
      <w:tr w:rsidR="00F21913" w:rsidRPr="004E4A91" w:rsidTr="007276FA">
        <w:trPr>
          <w:trHeight w:val="195"/>
          <w:jc w:val="center"/>
        </w:trPr>
        <w:tc>
          <w:tcPr>
            <w:tcW w:w="758" w:type="dxa"/>
            <w:tcBorders>
              <w:top w:val="single" w:sz="4" w:space="0" w:color="auto"/>
            </w:tcBorders>
          </w:tcPr>
          <w:p w:rsidR="00F21913" w:rsidRPr="00747857" w:rsidRDefault="00F21913" w:rsidP="007F63DE">
            <w:pPr>
              <w:pStyle w:val="NoSpacing"/>
              <w:rPr>
                <w:b/>
                <w:sz w:val="16"/>
              </w:rPr>
            </w:pPr>
            <w:r w:rsidRPr="00747857">
              <w:rPr>
                <w:b/>
                <w:sz w:val="16"/>
              </w:rPr>
              <w:t>St/</w:t>
            </w:r>
            <w:proofErr w:type="spellStart"/>
            <w:r w:rsidRPr="00747857">
              <w:rPr>
                <w:b/>
                <w:sz w:val="16"/>
              </w:rPr>
              <w:t>Wo</w:t>
            </w:r>
            <w:proofErr w:type="spellEnd"/>
            <w:r w:rsidRPr="00747857">
              <w:rPr>
                <w:b/>
                <w:sz w:val="16"/>
              </w:rPr>
              <w:t>:</w:t>
            </w:r>
          </w:p>
        </w:tc>
        <w:tc>
          <w:tcPr>
            <w:tcW w:w="682" w:type="dxa"/>
            <w:tcBorders>
              <w:top w:val="single" w:sz="4" w:space="0" w:color="auto"/>
            </w:tcBorders>
          </w:tcPr>
          <w:p w:rsidR="00F21913" w:rsidRPr="00D42656" w:rsidRDefault="00F21913" w:rsidP="007F63DE">
            <w:pPr>
              <w:pStyle w:val="NoSpacing"/>
              <w:rPr>
                <w:sz w:val="16"/>
              </w:rPr>
            </w:pPr>
            <w:r>
              <w:rPr>
                <w:sz w:val="16"/>
              </w:rPr>
              <w:t>75 (1)</w:t>
            </w:r>
          </w:p>
        </w:tc>
        <w:tc>
          <w:tcPr>
            <w:tcW w:w="1620" w:type="dxa"/>
            <w:gridSpan w:val="2"/>
            <w:tcBorders>
              <w:top w:val="single" w:sz="4" w:space="0" w:color="auto"/>
            </w:tcBorders>
          </w:tcPr>
          <w:p w:rsidR="00F21913" w:rsidRPr="00747857" w:rsidRDefault="00F21913" w:rsidP="007F63DE">
            <w:pPr>
              <w:pStyle w:val="NoSpacing"/>
              <w:jc w:val="right"/>
              <w:rPr>
                <w:b/>
                <w:sz w:val="16"/>
              </w:rPr>
            </w:pPr>
            <w:r w:rsidRPr="00747857">
              <w:rPr>
                <w:b/>
                <w:sz w:val="16"/>
              </w:rPr>
              <w:t>Pace:</w:t>
            </w:r>
          </w:p>
        </w:tc>
        <w:tc>
          <w:tcPr>
            <w:tcW w:w="1013" w:type="dxa"/>
            <w:tcBorders>
              <w:top w:val="single" w:sz="4" w:space="0" w:color="auto"/>
            </w:tcBorders>
          </w:tcPr>
          <w:p w:rsidR="00F21913" w:rsidRPr="00D42656" w:rsidRDefault="00F21913" w:rsidP="007F63DE">
            <w:pPr>
              <w:pStyle w:val="NoSpacing"/>
              <w:rPr>
                <w:sz w:val="16"/>
              </w:rPr>
            </w:pPr>
            <w:r>
              <w:rPr>
                <w:sz w:val="16"/>
              </w:rPr>
              <w:t>20’</w:t>
            </w:r>
          </w:p>
        </w:tc>
      </w:tr>
      <w:tr w:rsidR="00F21913" w:rsidRPr="004E4A91" w:rsidTr="007276FA">
        <w:trPr>
          <w:trHeight w:val="196"/>
          <w:jc w:val="center"/>
        </w:trPr>
        <w:tc>
          <w:tcPr>
            <w:tcW w:w="758" w:type="dxa"/>
          </w:tcPr>
          <w:p w:rsidR="00F21913" w:rsidRPr="00747857" w:rsidRDefault="00F21913" w:rsidP="007F63DE">
            <w:pPr>
              <w:pStyle w:val="NoSpacing"/>
              <w:rPr>
                <w:b/>
                <w:sz w:val="16"/>
              </w:rPr>
            </w:pPr>
            <w:r>
              <w:rPr>
                <w:b/>
                <w:sz w:val="16"/>
              </w:rPr>
              <w:t>AR</w:t>
            </w:r>
            <w:r w:rsidRPr="00747857">
              <w:rPr>
                <w:b/>
                <w:sz w:val="16"/>
              </w:rPr>
              <w:t>:</w:t>
            </w:r>
          </w:p>
        </w:tc>
        <w:tc>
          <w:tcPr>
            <w:tcW w:w="682" w:type="dxa"/>
          </w:tcPr>
          <w:p w:rsidR="00F21913" w:rsidRPr="00D42656" w:rsidRDefault="00F21913" w:rsidP="007F63DE">
            <w:pPr>
              <w:pStyle w:val="NoSpacing"/>
              <w:rPr>
                <w:sz w:val="16"/>
              </w:rPr>
            </w:pPr>
            <w:r>
              <w:rPr>
                <w:sz w:val="16"/>
              </w:rPr>
              <w:t>4</w:t>
            </w:r>
          </w:p>
        </w:tc>
        <w:tc>
          <w:tcPr>
            <w:tcW w:w="1620" w:type="dxa"/>
            <w:gridSpan w:val="2"/>
          </w:tcPr>
          <w:p w:rsidR="00F21913" w:rsidRPr="00667AF7" w:rsidRDefault="00F21913" w:rsidP="007F63DE">
            <w:pPr>
              <w:pStyle w:val="NoSpacing"/>
              <w:jc w:val="right"/>
              <w:rPr>
                <w:b/>
                <w:sz w:val="16"/>
              </w:rPr>
            </w:pPr>
            <w:r>
              <w:rPr>
                <w:b/>
                <w:sz w:val="16"/>
              </w:rPr>
              <w:t>Initiative:</w:t>
            </w:r>
          </w:p>
        </w:tc>
        <w:tc>
          <w:tcPr>
            <w:tcW w:w="1013" w:type="dxa"/>
          </w:tcPr>
          <w:p w:rsidR="00F21913" w:rsidRPr="00D42656" w:rsidRDefault="00F21913" w:rsidP="007F63DE">
            <w:pPr>
              <w:pStyle w:val="NoSpacing"/>
              <w:rPr>
                <w:sz w:val="16"/>
              </w:rPr>
            </w:pPr>
            <w:r>
              <w:rPr>
                <w:sz w:val="16"/>
              </w:rPr>
              <w:t>4</w:t>
            </w:r>
          </w:p>
        </w:tc>
      </w:tr>
      <w:tr w:rsidR="00F21913" w:rsidRPr="004E4A91" w:rsidTr="007276FA">
        <w:trPr>
          <w:trHeight w:val="195"/>
          <w:jc w:val="center"/>
        </w:trPr>
        <w:tc>
          <w:tcPr>
            <w:tcW w:w="1440" w:type="dxa"/>
            <w:gridSpan w:val="2"/>
            <w:tcBorders>
              <w:top w:val="single" w:sz="4" w:space="0" w:color="auto"/>
            </w:tcBorders>
          </w:tcPr>
          <w:p w:rsidR="00F21913" w:rsidRPr="00747857" w:rsidRDefault="00F21913" w:rsidP="007F63DE">
            <w:pPr>
              <w:pStyle w:val="NoSpacing"/>
              <w:rPr>
                <w:b/>
                <w:sz w:val="16"/>
              </w:rPr>
            </w:pPr>
            <w:r w:rsidRPr="00747857">
              <w:rPr>
                <w:b/>
                <w:sz w:val="16"/>
              </w:rPr>
              <w:t>Attacks:</w:t>
            </w:r>
          </w:p>
        </w:tc>
        <w:tc>
          <w:tcPr>
            <w:tcW w:w="1620" w:type="dxa"/>
            <w:gridSpan w:val="2"/>
            <w:tcBorders>
              <w:top w:val="single" w:sz="4" w:space="0" w:color="auto"/>
            </w:tcBorders>
          </w:tcPr>
          <w:p w:rsidR="00F21913" w:rsidRPr="00CA0E6B" w:rsidRDefault="00F21913" w:rsidP="007F63DE">
            <w:pPr>
              <w:pStyle w:val="NoSpacing"/>
              <w:rPr>
                <w:sz w:val="16"/>
              </w:rPr>
            </w:pPr>
            <w:r>
              <w:rPr>
                <w:i/>
                <w:sz w:val="16"/>
              </w:rPr>
              <w:t>Bastard Sword</w:t>
            </w:r>
            <w:r>
              <w:rPr>
                <w:sz w:val="16"/>
              </w:rPr>
              <w:t>: +4 (</w:t>
            </w:r>
            <w:r>
              <w:rPr>
                <w:i/>
                <w:sz w:val="16"/>
              </w:rPr>
              <w:t>a</w:t>
            </w:r>
            <w:r>
              <w:rPr>
                <w:sz w:val="16"/>
              </w:rPr>
              <w:t>)</w:t>
            </w:r>
          </w:p>
        </w:tc>
        <w:tc>
          <w:tcPr>
            <w:tcW w:w="1013" w:type="dxa"/>
            <w:tcBorders>
              <w:top w:val="single" w:sz="4" w:space="0" w:color="auto"/>
            </w:tcBorders>
          </w:tcPr>
          <w:p w:rsidR="00F21913" w:rsidRPr="00D42656" w:rsidRDefault="00F21913" w:rsidP="007F63DE">
            <w:pPr>
              <w:pStyle w:val="NoSpacing"/>
              <w:jc w:val="right"/>
              <w:rPr>
                <w:sz w:val="16"/>
              </w:rPr>
            </w:pPr>
            <w:r>
              <w:rPr>
                <w:sz w:val="16"/>
              </w:rPr>
              <w:t>d8</w:t>
            </w:r>
            <w:r w:rsidRPr="00D42656">
              <w:rPr>
                <w:sz w:val="16"/>
              </w:rPr>
              <w:t>(</w:t>
            </w:r>
            <w:r>
              <w:rPr>
                <w:sz w:val="16"/>
              </w:rPr>
              <w:t>d12</w:t>
            </w:r>
            <w:r w:rsidRPr="00D42656">
              <w:rPr>
                <w:sz w:val="16"/>
              </w:rPr>
              <w:t>)</w:t>
            </w:r>
          </w:p>
        </w:tc>
      </w:tr>
      <w:tr w:rsidR="00F21913" w:rsidRPr="004E4A91" w:rsidTr="007276FA">
        <w:trPr>
          <w:trHeight w:val="195"/>
          <w:jc w:val="center"/>
        </w:trPr>
        <w:tc>
          <w:tcPr>
            <w:tcW w:w="1440" w:type="dxa"/>
            <w:gridSpan w:val="2"/>
          </w:tcPr>
          <w:p w:rsidR="00F21913" w:rsidRPr="00747857" w:rsidRDefault="00F21913" w:rsidP="007F63DE">
            <w:pPr>
              <w:pStyle w:val="NoSpacing"/>
              <w:rPr>
                <w:b/>
                <w:sz w:val="16"/>
              </w:rPr>
            </w:pPr>
          </w:p>
        </w:tc>
        <w:tc>
          <w:tcPr>
            <w:tcW w:w="1620" w:type="dxa"/>
            <w:gridSpan w:val="2"/>
          </w:tcPr>
          <w:p w:rsidR="00F21913" w:rsidRDefault="00F21913" w:rsidP="007F63DE">
            <w:pPr>
              <w:pStyle w:val="NoSpacing"/>
              <w:rPr>
                <w:i/>
                <w:sz w:val="16"/>
              </w:rPr>
            </w:pPr>
            <w:proofErr w:type="spellStart"/>
            <w:r>
              <w:rPr>
                <w:sz w:val="16"/>
              </w:rPr>
              <w:t>Sp</w:t>
            </w:r>
            <w:proofErr w:type="spellEnd"/>
            <w:r>
              <w:rPr>
                <w:sz w:val="16"/>
              </w:rPr>
              <w:t>: 5, Ra: Melee</w:t>
            </w:r>
          </w:p>
        </w:tc>
        <w:tc>
          <w:tcPr>
            <w:tcW w:w="1013" w:type="dxa"/>
          </w:tcPr>
          <w:p w:rsidR="00F21913" w:rsidRDefault="00F21913" w:rsidP="007F63DE">
            <w:pPr>
              <w:pStyle w:val="NoSpacing"/>
              <w:jc w:val="right"/>
              <w:rPr>
                <w:sz w:val="16"/>
              </w:rPr>
            </w:pPr>
          </w:p>
        </w:tc>
      </w:tr>
      <w:tr w:rsidR="00F21913" w:rsidRPr="004E4A91" w:rsidTr="007276FA">
        <w:trPr>
          <w:trHeight w:val="195"/>
          <w:jc w:val="center"/>
        </w:trPr>
        <w:tc>
          <w:tcPr>
            <w:tcW w:w="1440" w:type="dxa"/>
            <w:gridSpan w:val="2"/>
          </w:tcPr>
          <w:p w:rsidR="00F21913" w:rsidRPr="00747857" w:rsidRDefault="00F21913" w:rsidP="007F63DE">
            <w:pPr>
              <w:pStyle w:val="NoSpacing"/>
              <w:rPr>
                <w:b/>
                <w:sz w:val="16"/>
              </w:rPr>
            </w:pPr>
          </w:p>
        </w:tc>
        <w:tc>
          <w:tcPr>
            <w:tcW w:w="1620" w:type="dxa"/>
            <w:gridSpan w:val="2"/>
          </w:tcPr>
          <w:p w:rsidR="00F21913" w:rsidRDefault="00F21913" w:rsidP="007F63DE">
            <w:pPr>
              <w:pStyle w:val="NoSpacing"/>
              <w:rPr>
                <w:i/>
                <w:sz w:val="16"/>
              </w:rPr>
            </w:pPr>
            <w:r>
              <w:rPr>
                <w:i/>
                <w:sz w:val="16"/>
              </w:rPr>
              <w:t>Electrical Bolt</w:t>
            </w:r>
          </w:p>
        </w:tc>
        <w:tc>
          <w:tcPr>
            <w:tcW w:w="1013" w:type="dxa"/>
          </w:tcPr>
          <w:p w:rsidR="00F21913" w:rsidRDefault="00F21913" w:rsidP="007F63DE">
            <w:pPr>
              <w:pStyle w:val="NoSpacing"/>
              <w:jc w:val="right"/>
              <w:rPr>
                <w:sz w:val="16"/>
              </w:rPr>
            </w:pPr>
            <w:r>
              <w:rPr>
                <w:sz w:val="16"/>
              </w:rPr>
              <w:t>d6(d12)</w:t>
            </w:r>
          </w:p>
        </w:tc>
      </w:tr>
      <w:tr w:rsidR="00F21913" w:rsidRPr="004E4A91" w:rsidTr="007276FA">
        <w:trPr>
          <w:trHeight w:val="196"/>
          <w:jc w:val="center"/>
        </w:trPr>
        <w:tc>
          <w:tcPr>
            <w:tcW w:w="1440" w:type="dxa"/>
            <w:gridSpan w:val="2"/>
          </w:tcPr>
          <w:p w:rsidR="00F21913" w:rsidRPr="00D42656" w:rsidRDefault="00F21913" w:rsidP="007F63DE">
            <w:pPr>
              <w:pStyle w:val="NoSpacing"/>
              <w:rPr>
                <w:sz w:val="16"/>
              </w:rPr>
            </w:pPr>
          </w:p>
        </w:tc>
        <w:tc>
          <w:tcPr>
            <w:tcW w:w="2633" w:type="dxa"/>
            <w:gridSpan w:val="3"/>
          </w:tcPr>
          <w:p w:rsidR="00F21913" w:rsidRPr="00D42656" w:rsidRDefault="00F21913" w:rsidP="007F63DE">
            <w:pPr>
              <w:pStyle w:val="NoSpacing"/>
              <w:rPr>
                <w:sz w:val="16"/>
              </w:rPr>
            </w:pPr>
            <w:proofErr w:type="spellStart"/>
            <w:r>
              <w:rPr>
                <w:sz w:val="16"/>
              </w:rPr>
              <w:t>Sp</w:t>
            </w:r>
            <w:proofErr w:type="spellEnd"/>
            <w:r>
              <w:rPr>
                <w:sz w:val="16"/>
              </w:rPr>
              <w:t>: 4, Ra: 60’ (1 Target)</w:t>
            </w:r>
          </w:p>
        </w:tc>
      </w:tr>
      <w:tr w:rsidR="00F21913" w:rsidRPr="004E4A91" w:rsidTr="007276FA">
        <w:trPr>
          <w:trHeight w:val="196"/>
          <w:jc w:val="center"/>
        </w:trPr>
        <w:tc>
          <w:tcPr>
            <w:tcW w:w="1440" w:type="dxa"/>
            <w:gridSpan w:val="2"/>
            <w:tcBorders>
              <w:top w:val="single" w:sz="4" w:space="0" w:color="auto"/>
            </w:tcBorders>
          </w:tcPr>
          <w:p w:rsidR="00F21913" w:rsidRPr="00747857" w:rsidRDefault="00F21913" w:rsidP="007F63DE">
            <w:pPr>
              <w:pStyle w:val="NoSpacing"/>
              <w:rPr>
                <w:b/>
                <w:sz w:val="16"/>
              </w:rPr>
            </w:pPr>
            <w:r w:rsidRPr="00747857">
              <w:rPr>
                <w:b/>
                <w:sz w:val="16"/>
              </w:rPr>
              <w:t>Talents</w:t>
            </w:r>
          </w:p>
        </w:tc>
        <w:tc>
          <w:tcPr>
            <w:tcW w:w="2633" w:type="dxa"/>
            <w:gridSpan w:val="3"/>
            <w:vMerge w:val="restart"/>
            <w:tcBorders>
              <w:top w:val="single" w:sz="4" w:space="0" w:color="auto"/>
            </w:tcBorders>
          </w:tcPr>
          <w:p w:rsidR="00F21913" w:rsidRPr="003B0E06" w:rsidRDefault="00F21913" w:rsidP="007F63DE">
            <w:pPr>
              <w:pStyle w:val="NoSpacing"/>
              <w:rPr>
                <w:sz w:val="16"/>
                <w:szCs w:val="16"/>
              </w:rPr>
            </w:pPr>
            <w:proofErr w:type="spellStart"/>
            <w:r w:rsidRPr="00FC4BC6">
              <w:rPr>
                <w:sz w:val="16"/>
                <w:szCs w:val="16"/>
              </w:rPr>
              <w:t>Fel</w:t>
            </w:r>
            <w:proofErr w:type="spellEnd"/>
            <w:r w:rsidRPr="00FC4BC6">
              <w:rPr>
                <w:sz w:val="16"/>
                <w:szCs w:val="16"/>
              </w:rPr>
              <w:t xml:space="preserve"> Sight, Innocen</w:t>
            </w:r>
            <w:r>
              <w:rPr>
                <w:sz w:val="16"/>
                <w:szCs w:val="16"/>
              </w:rPr>
              <w:t>t Appearance (human), Die Hard, Gifted (T1), Natural Spell Casting (Breath of the Dragon), Sidestep Charge</w:t>
            </w:r>
          </w:p>
        </w:tc>
      </w:tr>
      <w:tr w:rsidR="00F21913" w:rsidRPr="004E4A91" w:rsidTr="007276FA">
        <w:trPr>
          <w:trHeight w:val="196"/>
          <w:jc w:val="center"/>
        </w:trPr>
        <w:tc>
          <w:tcPr>
            <w:tcW w:w="1440" w:type="dxa"/>
            <w:gridSpan w:val="2"/>
          </w:tcPr>
          <w:p w:rsidR="00F21913" w:rsidRPr="00D42656" w:rsidRDefault="00F21913" w:rsidP="007F63DE">
            <w:pPr>
              <w:pStyle w:val="NoSpacing"/>
              <w:rPr>
                <w:sz w:val="16"/>
              </w:rPr>
            </w:pPr>
          </w:p>
        </w:tc>
        <w:tc>
          <w:tcPr>
            <w:tcW w:w="2633" w:type="dxa"/>
            <w:gridSpan w:val="3"/>
            <w:vMerge/>
          </w:tcPr>
          <w:p w:rsidR="00F21913" w:rsidRPr="00FC4BC6" w:rsidRDefault="00F21913" w:rsidP="007F63DE">
            <w:pPr>
              <w:pStyle w:val="NoSpacing"/>
              <w:rPr>
                <w:sz w:val="16"/>
                <w:szCs w:val="16"/>
              </w:rPr>
            </w:pPr>
          </w:p>
        </w:tc>
      </w:tr>
      <w:tr w:rsidR="00F21913" w:rsidRPr="004E4A91" w:rsidTr="007276FA">
        <w:trPr>
          <w:trHeight w:val="196"/>
          <w:jc w:val="center"/>
        </w:trPr>
        <w:tc>
          <w:tcPr>
            <w:tcW w:w="1440" w:type="dxa"/>
            <w:gridSpan w:val="2"/>
          </w:tcPr>
          <w:p w:rsidR="00F21913" w:rsidRDefault="00F21913" w:rsidP="007F63DE">
            <w:pPr>
              <w:pStyle w:val="NoSpacing"/>
              <w:rPr>
                <w:b/>
                <w:sz w:val="16"/>
              </w:rPr>
            </w:pPr>
            <w:r>
              <w:rPr>
                <w:b/>
                <w:sz w:val="16"/>
              </w:rPr>
              <w:t>Spells</w:t>
            </w:r>
          </w:p>
          <w:p w:rsidR="00F21913" w:rsidRPr="0008576E" w:rsidRDefault="00F21913" w:rsidP="007F63DE">
            <w:pPr>
              <w:pStyle w:val="NoSpacing"/>
              <w:rPr>
                <w:sz w:val="16"/>
              </w:rPr>
            </w:pPr>
            <w:r>
              <w:rPr>
                <w:sz w:val="16"/>
              </w:rPr>
              <w:t>Cast at +4</w:t>
            </w:r>
          </w:p>
        </w:tc>
        <w:tc>
          <w:tcPr>
            <w:tcW w:w="2633" w:type="dxa"/>
            <w:gridSpan w:val="3"/>
          </w:tcPr>
          <w:p w:rsidR="00F21913" w:rsidRPr="00FC4BC6" w:rsidRDefault="00F21913" w:rsidP="007F63DE">
            <w:pPr>
              <w:pStyle w:val="NoSpacing"/>
              <w:rPr>
                <w:sz w:val="16"/>
                <w:szCs w:val="16"/>
              </w:rPr>
            </w:pPr>
            <w:r>
              <w:rPr>
                <w:sz w:val="16"/>
                <w:szCs w:val="16"/>
              </w:rPr>
              <w:t xml:space="preserve">Whirling Blade, </w:t>
            </w:r>
            <w:r w:rsidRPr="0008576E">
              <w:rPr>
                <w:sz w:val="16"/>
                <w:szCs w:val="16"/>
              </w:rPr>
              <w:t>Earthen Shied</w:t>
            </w:r>
            <w:r>
              <w:rPr>
                <w:sz w:val="16"/>
                <w:szCs w:val="16"/>
              </w:rPr>
              <w:t xml:space="preserve">, Black Ice, </w:t>
            </w:r>
            <w:r w:rsidRPr="0008576E">
              <w:rPr>
                <w:sz w:val="16"/>
                <w:szCs w:val="16"/>
              </w:rPr>
              <w:t>Entangling Webs</w:t>
            </w:r>
          </w:p>
        </w:tc>
      </w:tr>
      <w:tr w:rsidR="00F21913" w:rsidRPr="004E4A91" w:rsidTr="007276FA">
        <w:trPr>
          <w:trHeight w:val="196"/>
          <w:jc w:val="center"/>
        </w:trPr>
        <w:tc>
          <w:tcPr>
            <w:tcW w:w="1440" w:type="dxa"/>
            <w:gridSpan w:val="2"/>
          </w:tcPr>
          <w:p w:rsidR="00F21913" w:rsidRPr="004E76F2" w:rsidRDefault="00F21913" w:rsidP="007F63DE">
            <w:pPr>
              <w:pStyle w:val="NoSpacing"/>
              <w:rPr>
                <w:b/>
                <w:sz w:val="16"/>
              </w:rPr>
            </w:pPr>
            <w:r>
              <w:rPr>
                <w:b/>
                <w:sz w:val="16"/>
              </w:rPr>
              <w:t>Weapon Tricks</w:t>
            </w:r>
          </w:p>
        </w:tc>
        <w:tc>
          <w:tcPr>
            <w:tcW w:w="2633" w:type="dxa"/>
            <w:gridSpan w:val="3"/>
          </w:tcPr>
          <w:p w:rsidR="00F21913" w:rsidRPr="00FC4BC6" w:rsidRDefault="00F21913" w:rsidP="007F63DE">
            <w:pPr>
              <w:pStyle w:val="NoSpacing"/>
              <w:rPr>
                <w:sz w:val="16"/>
                <w:szCs w:val="16"/>
              </w:rPr>
            </w:pPr>
            <w:r>
              <w:rPr>
                <w:sz w:val="16"/>
                <w:szCs w:val="16"/>
              </w:rPr>
              <w:t>Mighty Swing</w:t>
            </w:r>
            <w:r w:rsidRPr="00FC4BC6">
              <w:rPr>
                <w:sz w:val="16"/>
                <w:szCs w:val="16"/>
              </w:rPr>
              <w:t xml:space="preserve"> (</w:t>
            </w:r>
            <w:r>
              <w:rPr>
                <w:sz w:val="16"/>
                <w:szCs w:val="16"/>
              </w:rPr>
              <w:t>Bastard Sword</w:t>
            </w:r>
            <w:r w:rsidRPr="00FC4BC6">
              <w:rPr>
                <w:sz w:val="16"/>
                <w:szCs w:val="16"/>
              </w:rPr>
              <w:t>)</w:t>
            </w:r>
          </w:p>
        </w:tc>
      </w:tr>
      <w:tr w:rsidR="00F21913" w:rsidRPr="004E4A91" w:rsidTr="007276FA">
        <w:trPr>
          <w:trHeight w:val="196"/>
          <w:jc w:val="center"/>
        </w:trPr>
        <w:tc>
          <w:tcPr>
            <w:tcW w:w="1440" w:type="dxa"/>
            <w:gridSpan w:val="2"/>
          </w:tcPr>
          <w:p w:rsidR="00F21913" w:rsidRPr="00FC4BC6" w:rsidRDefault="00F21913" w:rsidP="007F63DE">
            <w:pPr>
              <w:pStyle w:val="NoSpacing"/>
              <w:rPr>
                <w:b/>
                <w:sz w:val="16"/>
              </w:rPr>
            </w:pPr>
            <w:r w:rsidRPr="00FC4BC6">
              <w:rPr>
                <w:b/>
                <w:sz w:val="16"/>
              </w:rPr>
              <w:t xml:space="preserve">Weakness: </w:t>
            </w:r>
          </w:p>
        </w:tc>
        <w:tc>
          <w:tcPr>
            <w:tcW w:w="2633" w:type="dxa"/>
            <w:gridSpan w:val="3"/>
          </w:tcPr>
          <w:p w:rsidR="00F21913" w:rsidRPr="00FC4BC6" w:rsidRDefault="00F21913" w:rsidP="007F63DE">
            <w:pPr>
              <w:pStyle w:val="NoSpacing"/>
              <w:rPr>
                <w:sz w:val="16"/>
                <w:szCs w:val="16"/>
              </w:rPr>
            </w:pPr>
            <w:r w:rsidRPr="00FC4BC6">
              <w:rPr>
                <w:sz w:val="16"/>
                <w:szCs w:val="16"/>
              </w:rPr>
              <w:t>Vulnerability: Sarishan Steal</w:t>
            </w:r>
            <w:r>
              <w:rPr>
                <w:sz w:val="16"/>
                <w:szCs w:val="16"/>
              </w:rPr>
              <w:t xml:space="preserve">, </w:t>
            </w:r>
            <w:r w:rsidRPr="000B0242">
              <w:rPr>
                <w:sz w:val="16"/>
                <w:szCs w:val="16"/>
              </w:rPr>
              <w:t>Atmospheric Disturbance</w:t>
            </w:r>
            <w:r>
              <w:rPr>
                <w:sz w:val="16"/>
                <w:szCs w:val="16"/>
              </w:rPr>
              <w:t>: Bitter cold in the area</w:t>
            </w:r>
          </w:p>
        </w:tc>
      </w:tr>
      <w:tr w:rsidR="00F21913" w:rsidRPr="004E4A91" w:rsidTr="007276FA">
        <w:trPr>
          <w:trHeight w:val="196"/>
          <w:jc w:val="center"/>
        </w:trPr>
        <w:tc>
          <w:tcPr>
            <w:tcW w:w="1440" w:type="dxa"/>
            <w:gridSpan w:val="2"/>
            <w:tcBorders>
              <w:top w:val="single" w:sz="4" w:space="0" w:color="auto"/>
              <w:bottom w:val="single" w:sz="4" w:space="0" w:color="auto"/>
            </w:tcBorders>
          </w:tcPr>
          <w:p w:rsidR="00F21913" w:rsidRDefault="00F21913" w:rsidP="007F63DE">
            <w:pPr>
              <w:pStyle w:val="NoSpacing"/>
              <w:rPr>
                <w:b/>
                <w:sz w:val="16"/>
              </w:rPr>
            </w:pPr>
            <w:r w:rsidRPr="00747857">
              <w:rPr>
                <w:b/>
                <w:sz w:val="16"/>
              </w:rPr>
              <w:t xml:space="preserve">Skills: </w:t>
            </w:r>
          </w:p>
          <w:p w:rsidR="00F21913" w:rsidRPr="00747857" w:rsidRDefault="00F21913" w:rsidP="007F63DE">
            <w:pPr>
              <w:pStyle w:val="NoSpacing"/>
              <w:rPr>
                <w:b/>
                <w:sz w:val="16"/>
              </w:rPr>
            </w:pPr>
          </w:p>
        </w:tc>
        <w:tc>
          <w:tcPr>
            <w:tcW w:w="2633" w:type="dxa"/>
            <w:gridSpan w:val="3"/>
            <w:tcBorders>
              <w:top w:val="single" w:sz="4" w:space="0" w:color="auto"/>
              <w:bottom w:val="single" w:sz="4" w:space="0" w:color="auto"/>
            </w:tcBorders>
          </w:tcPr>
          <w:p w:rsidR="00F21913" w:rsidRPr="00BC6A9D" w:rsidRDefault="00F21913" w:rsidP="007F63DE">
            <w:pPr>
              <w:pStyle w:val="NoSpacing"/>
              <w:rPr>
                <w:sz w:val="16"/>
              </w:rPr>
            </w:pPr>
            <w:r w:rsidRPr="00BC6A9D">
              <w:rPr>
                <w:sz w:val="16"/>
              </w:rPr>
              <w:t>(+</w:t>
            </w:r>
            <w:r>
              <w:rPr>
                <w:sz w:val="16"/>
              </w:rPr>
              <w:t>4/20/17</w:t>
            </w:r>
            <w:r w:rsidRPr="00BC6A9D">
              <w:rPr>
                <w:sz w:val="16"/>
              </w:rPr>
              <w:t>)</w:t>
            </w:r>
          </w:p>
          <w:p w:rsidR="00F21913" w:rsidRPr="00D42656" w:rsidRDefault="00F21913" w:rsidP="007F63DE">
            <w:pPr>
              <w:pStyle w:val="NoSpacing"/>
              <w:rPr>
                <w:sz w:val="16"/>
              </w:rPr>
            </w:pPr>
            <w:r>
              <w:rPr>
                <w:sz w:val="16"/>
              </w:rPr>
              <w:t xml:space="preserve">Athletics, </w:t>
            </w:r>
            <w:r w:rsidRPr="00627244">
              <w:rPr>
                <w:sz w:val="16"/>
              </w:rPr>
              <w:t>Deceit</w:t>
            </w:r>
            <w:r>
              <w:rPr>
                <w:sz w:val="16"/>
              </w:rPr>
              <w:t>, Melee: Balanced, Range: Thrown, Empathy, Perception</w:t>
            </w:r>
          </w:p>
        </w:tc>
      </w:tr>
      <w:tr w:rsidR="00F21913" w:rsidRPr="004E4A91" w:rsidTr="007276FA">
        <w:trPr>
          <w:trHeight w:val="196"/>
          <w:jc w:val="center"/>
        </w:trPr>
        <w:tc>
          <w:tcPr>
            <w:tcW w:w="1440" w:type="dxa"/>
            <w:gridSpan w:val="2"/>
            <w:tcBorders>
              <w:top w:val="single" w:sz="4" w:space="0" w:color="auto"/>
              <w:bottom w:val="single" w:sz="4" w:space="0" w:color="auto"/>
            </w:tcBorders>
          </w:tcPr>
          <w:p w:rsidR="00F21913" w:rsidRPr="00747857" w:rsidRDefault="00F21913" w:rsidP="007F63DE">
            <w:pPr>
              <w:pStyle w:val="NoSpacing"/>
              <w:rPr>
                <w:b/>
                <w:sz w:val="16"/>
              </w:rPr>
            </w:pPr>
            <w:r>
              <w:rPr>
                <w:b/>
                <w:sz w:val="16"/>
              </w:rPr>
              <w:t xml:space="preserve">Special, Fiendish Form: </w:t>
            </w:r>
          </w:p>
        </w:tc>
        <w:tc>
          <w:tcPr>
            <w:tcW w:w="2633" w:type="dxa"/>
            <w:gridSpan w:val="3"/>
            <w:tcBorders>
              <w:top w:val="single" w:sz="4" w:space="0" w:color="auto"/>
              <w:bottom w:val="single" w:sz="4" w:space="0" w:color="auto"/>
            </w:tcBorders>
          </w:tcPr>
          <w:p w:rsidR="00F21913" w:rsidRDefault="00F21913" w:rsidP="007F63DE">
            <w:pPr>
              <w:pStyle w:val="NoSpacing"/>
              <w:rPr>
                <w:sz w:val="16"/>
              </w:rPr>
            </w:pPr>
            <w:r w:rsidRPr="003B0E06">
              <w:rPr>
                <w:b/>
                <w:i/>
                <w:sz w:val="16"/>
              </w:rPr>
              <w:t>Pace:</w:t>
            </w:r>
            <w:r>
              <w:rPr>
                <w:sz w:val="16"/>
              </w:rPr>
              <w:t xml:space="preserve"> Flight (agile) 50’</w:t>
            </w:r>
          </w:p>
          <w:p w:rsidR="00F21913" w:rsidRPr="003B0E06" w:rsidRDefault="00F21913" w:rsidP="007F63DE">
            <w:pPr>
              <w:pStyle w:val="NoSpacing"/>
              <w:rPr>
                <w:sz w:val="16"/>
              </w:rPr>
            </w:pPr>
            <w:r>
              <w:rPr>
                <w:b/>
                <w:i/>
                <w:sz w:val="16"/>
              </w:rPr>
              <w:t xml:space="preserve">Natural Spell Casting: </w:t>
            </w:r>
            <w:r>
              <w:rPr>
                <w:sz w:val="16"/>
              </w:rPr>
              <w:t>Breath of the Dragon, Cast at +4 (passive 20)</w:t>
            </w:r>
          </w:p>
        </w:tc>
      </w:tr>
      <w:tr w:rsidR="00F21913" w:rsidRPr="004E4A91" w:rsidTr="007276FA">
        <w:trPr>
          <w:trHeight w:val="196"/>
          <w:jc w:val="center"/>
        </w:trPr>
        <w:tc>
          <w:tcPr>
            <w:tcW w:w="1440" w:type="dxa"/>
            <w:gridSpan w:val="2"/>
            <w:tcBorders>
              <w:top w:val="single" w:sz="4" w:space="0" w:color="auto"/>
              <w:bottom w:val="double" w:sz="4" w:space="0" w:color="auto"/>
            </w:tcBorders>
          </w:tcPr>
          <w:p w:rsidR="00F21913" w:rsidRDefault="00F21913" w:rsidP="007F63DE">
            <w:pPr>
              <w:pStyle w:val="NoSpacing"/>
              <w:rPr>
                <w:b/>
                <w:sz w:val="16"/>
              </w:rPr>
            </w:pPr>
            <w:r>
              <w:rPr>
                <w:b/>
                <w:sz w:val="16"/>
              </w:rPr>
              <w:t>Gear</w:t>
            </w:r>
          </w:p>
        </w:tc>
        <w:tc>
          <w:tcPr>
            <w:tcW w:w="2633" w:type="dxa"/>
            <w:gridSpan w:val="3"/>
            <w:tcBorders>
              <w:top w:val="single" w:sz="4" w:space="0" w:color="auto"/>
              <w:bottom w:val="double" w:sz="4" w:space="0" w:color="auto"/>
            </w:tcBorders>
          </w:tcPr>
          <w:p w:rsidR="00F21913" w:rsidRPr="00476B0D" w:rsidRDefault="00F21913" w:rsidP="007F63DE">
            <w:pPr>
              <w:pStyle w:val="NoSpacing"/>
              <w:rPr>
                <w:sz w:val="16"/>
              </w:rPr>
            </w:pPr>
            <w:r>
              <w:rPr>
                <w:sz w:val="16"/>
              </w:rPr>
              <w:t xml:space="preserve">Bastard Sword, Custom </w:t>
            </w:r>
            <w:r w:rsidRPr="00627244">
              <w:rPr>
                <w:sz w:val="16"/>
              </w:rPr>
              <w:t>Chain Hauberk</w:t>
            </w:r>
            <w:r>
              <w:rPr>
                <w:sz w:val="16"/>
              </w:rPr>
              <w:t xml:space="preserve"> (Custom to allow flight)</w:t>
            </w:r>
          </w:p>
        </w:tc>
      </w:tr>
    </w:tbl>
    <w:p w:rsidR="00F21913" w:rsidRDefault="00F21913" w:rsidP="00F21913">
      <w:pPr>
        <w:jc w:val="center"/>
        <w:rPr>
          <w:color w:val="FF0000"/>
        </w:rPr>
      </w:pPr>
    </w:p>
    <w:p w:rsidR="007276FA" w:rsidRDefault="007276FA" w:rsidP="00F21913">
      <w:pPr>
        <w:jc w:val="center"/>
        <w:rPr>
          <w:color w:val="FF0000"/>
        </w:rPr>
      </w:pPr>
    </w:p>
    <w:p w:rsidR="007276FA" w:rsidRDefault="007276FA" w:rsidP="00F21913">
      <w:pPr>
        <w:jc w:val="center"/>
        <w:rPr>
          <w:color w:val="FF0000"/>
        </w:rPr>
      </w:pPr>
    </w:p>
    <w:p w:rsidR="007276FA" w:rsidRDefault="007276FA" w:rsidP="00F21913">
      <w:pPr>
        <w:jc w:val="center"/>
        <w:rPr>
          <w:color w:val="FF0000"/>
        </w:rPr>
      </w:pPr>
    </w:p>
    <w:p w:rsidR="007276FA" w:rsidRDefault="007276FA" w:rsidP="00F21913">
      <w:pPr>
        <w:jc w:val="center"/>
        <w:rPr>
          <w:color w:val="FF0000"/>
        </w:rPr>
      </w:pPr>
    </w:p>
    <w:p w:rsidR="007276FA" w:rsidRDefault="007276FA" w:rsidP="00F21913">
      <w:pPr>
        <w:jc w:val="center"/>
        <w:rPr>
          <w:color w:val="FF0000"/>
        </w:rPr>
      </w:pPr>
    </w:p>
    <w:p w:rsidR="007276FA" w:rsidRDefault="007276FA" w:rsidP="00F21913">
      <w:pPr>
        <w:jc w:val="center"/>
        <w:rPr>
          <w:color w:val="FF0000"/>
        </w:rPr>
      </w:pPr>
    </w:p>
    <w:p w:rsidR="007276FA" w:rsidRDefault="007276FA" w:rsidP="00F21913">
      <w:pPr>
        <w:jc w:val="center"/>
        <w:rPr>
          <w:color w:val="FF0000"/>
        </w:rPr>
      </w:pPr>
    </w:p>
    <w:p w:rsidR="007276FA" w:rsidRDefault="007276FA" w:rsidP="00F21913">
      <w:pPr>
        <w:jc w:val="center"/>
        <w:rPr>
          <w:color w:val="FF0000"/>
        </w:rPr>
      </w:pPr>
    </w:p>
    <w:p w:rsidR="007276FA" w:rsidRDefault="007276FA" w:rsidP="00F21913">
      <w:pPr>
        <w:jc w:val="center"/>
        <w:rPr>
          <w:color w:val="FF0000"/>
        </w:rPr>
      </w:pPr>
    </w:p>
    <w:p w:rsidR="007276FA" w:rsidRDefault="007276FA" w:rsidP="00F21913">
      <w:pPr>
        <w:jc w:val="center"/>
        <w:rPr>
          <w:color w:val="FF0000"/>
        </w:rPr>
      </w:pPr>
    </w:p>
    <w:p w:rsidR="007276FA" w:rsidRDefault="007276FA" w:rsidP="00F21913">
      <w:pPr>
        <w:jc w:val="center"/>
        <w:rPr>
          <w:color w:val="FF0000"/>
        </w:rPr>
      </w:pPr>
    </w:p>
    <w:p w:rsidR="007276FA" w:rsidRDefault="007276FA" w:rsidP="00F21913">
      <w:pPr>
        <w:jc w:val="center"/>
        <w:rPr>
          <w:color w:val="FF0000"/>
        </w:rPr>
      </w:pPr>
    </w:p>
    <w:p w:rsidR="007276FA" w:rsidRDefault="007276FA" w:rsidP="00F21913">
      <w:pPr>
        <w:jc w:val="center"/>
        <w:rPr>
          <w:color w:val="FF0000"/>
        </w:rPr>
      </w:pPr>
    </w:p>
    <w:p w:rsidR="007276FA" w:rsidRDefault="007276FA" w:rsidP="00F21913">
      <w:pPr>
        <w:jc w:val="center"/>
        <w:rPr>
          <w:color w:val="FF0000"/>
        </w:rPr>
      </w:pPr>
    </w:p>
    <w:p w:rsidR="007276FA" w:rsidRDefault="007276FA" w:rsidP="00F21913">
      <w:pPr>
        <w:jc w:val="center"/>
        <w:rPr>
          <w:color w:val="FF0000"/>
        </w:rPr>
      </w:pPr>
    </w:p>
    <w:p w:rsidR="007276FA" w:rsidRDefault="007276FA" w:rsidP="00F21913">
      <w:pPr>
        <w:jc w:val="center"/>
        <w:rPr>
          <w:color w:val="FF0000"/>
        </w:rPr>
      </w:pPr>
    </w:p>
    <w:p w:rsidR="007276FA" w:rsidRDefault="007276FA" w:rsidP="00F21913">
      <w:pPr>
        <w:jc w:val="center"/>
        <w:rPr>
          <w:color w:val="FF0000"/>
        </w:rPr>
      </w:pPr>
    </w:p>
    <w:p w:rsidR="007276FA" w:rsidRDefault="007276FA" w:rsidP="00F21913">
      <w:pPr>
        <w:jc w:val="center"/>
        <w:rPr>
          <w:color w:val="FF0000"/>
        </w:rPr>
      </w:pPr>
    </w:p>
    <w:p w:rsidR="007276FA" w:rsidRDefault="007276FA" w:rsidP="00F21913">
      <w:pPr>
        <w:jc w:val="center"/>
        <w:rPr>
          <w:color w:val="FF0000"/>
        </w:rPr>
      </w:pPr>
    </w:p>
    <w:p w:rsidR="007276FA" w:rsidRDefault="007276FA" w:rsidP="00F21913">
      <w:pPr>
        <w:jc w:val="center"/>
        <w:rPr>
          <w:color w:val="FF0000"/>
        </w:rPr>
      </w:pPr>
    </w:p>
    <w:p w:rsidR="007276FA" w:rsidRDefault="007276FA" w:rsidP="00F21913">
      <w:pPr>
        <w:jc w:val="center"/>
        <w:rPr>
          <w:color w:val="FF0000"/>
        </w:rPr>
      </w:pPr>
    </w:p>
    <w:p w:rsidR="007276FA" w:rsidRDefault="007276FA" w:rsidP="00F21913">
      <w:pPr>
        <w:jc w:val="center"/>
        <w:rPr>
          <w:color w:val="FF0000"/>
        </w:rPr>
      </w:pPr>
    </w:p>
    <w:p w:rsidR="007276FA" w:rsidRDefault="007276FA" w:rsidP="00F21913">
      <w:pPr>
        <w:jc w:val="center"/>
        <w:rPr>
          <w:color w:val="FF0000"/>
        </w:rPr>
      </w:pPr>
    </w:p>
    <w:p w:rsidR="007276FA" w:rsidRDefault="007276FA" w:rsidP="00F21913">
      <w:pPr>
        <w:jc w:val="center"/>
        <w:rPr>
          <w:color w:val="FF0000"/>
        </w:rPr>
      </w:pPr>
    </w:p>
    <w:p w:rsidR="007276FA" w:rsidRDefault="007276FA" w:rsidP="00F21913">
      <w:pPr>
        <w:jc w:val="center"/>
        <w:rPr>
          <w:color w:val="FF0000"/>
        </w:rPr>
      </w:pPr>
    </w:p>
    <w:p w:rsidR="007276FA" w:rsidRDefault="007276FA" w:rsidP="00F21913">
      <w:pPr>
        <w:jc w:val="center"/>
        <w:rPr>
          <w:color w:val="FF0000"/>
        </w:rPr>
      </w:pPr>
    </w:p>
    <w:p w:rsidR="007276FA" w:rsidRDefault="007276FA" w:rsidP="00F21913">
      <w:pPr>
        <w:jc w:val="center"/>
        <w:rPr>
          <w:color w:val="FF0000"/>
        </w:rPr>
      </w:pPr>
    </w:p>
    <w:p w:rsidR="007276FA" w:rsidRDefault="007276FA" w:rsidP="00F21913">
      <w:pPr>
        <w:jc w:val="center"/>
        <w:rPr>
          <w:color w:val="FF0000"/>
        </w:rPr>
      </w:pPr>
    </w:p>
    <w:p w:rsidR="007276FA" w:rsidRDefault="007276FA" w:rsidP="00F21913">
      <w:pPr>
        <w:jc w:val="center"/>
        <w:rPr>
          <w:color w:val="FF0000"/>
        </w:rPr>
      </w:pPr>
    </w:p>
    <w:tbl>
      <w:tblPr>
        <w:tblW w:w="0" w:type="auto"/>
        <w:jc w:val="center"/>
        <w:tblLook w:val="04A0" w:firstRow="1" w:lastRow="0" w:firstColumn="1" w:lastColumn="0" w:noHBand="0" w:noVBand="1"/>
      </w:tblPr>
      <w:tblGrid>
        <w:gridCol w:w="1056"/>
        <w:gridCol w:w="1285"/>
        <w:gridCol w:w="853"/>
        <w:gridCol w:w="800"/>
      </w:tblGrid>
      <w:tr w:rsidR="007276FA" w:rsidRPr="00E6044F" w:rsidTr="007276FA">
        <w:trPr>
          <w:trHeight w:val="391"/>
          <w:jc w:val="center"/>
        </w:trPr>
        <w:tc>
          <w:tcPr>
            <w:tcW w:w="2341" w:type="dxa"/>
            <w:gridSpan w:val="2"/>
            <w:tcBorders>
              <w:top w:val="double" w:sz="4" w:space="0" w:color="auto"/>
              <w:bottom w:val="double" w:sz="4" w:space="0" w:color="auto"/>
            </w:tcBorders>
          </w:tcPr>
          <w:p w:rsidR="007276FA" w:rsidRDefault="007276FA" w:rsidP="007276FA">
            <w:pPr>
              <w:pStyle w:val="NoSpacing"/>
              <w:rPr>
                <w:b/>
                <w:sz w:val="16"/>
                <w:szCs w:val="16"/>
              </w:rPr>
            </w:pPr>
            <w:r>
              <w:rPr>
                <w:b/>
                <w:szCs w:val="18"/>
              </w:rPr>
              <w:t xml:space="preserve">2 </w:t>
            </w:r>
            <w:proofErr w:type="spellStart"/>
            <w:r w:rsidRPr="0001472E">
              <w:rPr>
                <w:b/>
                <w:szCs w:val="18"/>
              </w:rPr>
              <w:t>Arachnosis</w:t>
            </w:r>
            <w:proofErr w:type="spellEnd"/>
            <w:r>
              <w:rPr>
                <w:b/>
                <w:szCs w:val="18"/>
              </w:rPr>
              <w:t xml:space="preserve">, </w:t>
            </w:r>
            <w:r>
              <w:rPr>
                <w:b/>
                <w:szCs w:val="18"/>
              </w:rPr>
              <w:t xml:space="preserve"> </w:t>
            </w:r>
            <w:r w:rsidRPr="00E6044F">
              <w:rPr>
                <w:b/>
                <w:sz w:val="16"/>
                <w:szCs w:val="16"/>
              </w:rPr>
              <w:t>Final Stage</w:t>
            </w:r>
          </w:p>
          <w:p w:rsidR="007276FA" w:rsidRPr="007276FA" w:rsidRDefault="007276FA" w:rsidP="007276FA">
            <w:pPr>
              <w:pStyle w:val="NoSpacing"/>
              <w:rPr>
                <w:sz w:val="16"/>
                <w:szCs w:val="16"/>
              </w:rPr>
            </w:pPr>
            <w:r w:rsidRPr="007276FA">
              <w:rPr>
                <w:sz w:val="16"/>
                <w:szCs w:val="16"/>
              </w:rPr>
              <w:t>Adversary Threat (Tier 1.5)</w:t>
            </w:r>
          </w:p>
        </w:tc>
        <w:tc>
          <w:tcPr>
            <w:tcW w:w="1532" w:type="dxa"/>
            <w:gridSpan w:val="2"/>
            <w:tcBorders>
              <w:top w:val="double" w:sz="4" w:space="0" w:color="auto"/>
              <w:bottom w:val="double" w:sz="4" w:space="0" w:color="auto"/>
            </w:tcBorders>
          </w:tcPr>
          <w:p w:rsidR="007276FA" w:rsidRDefault="007276FA" w:rsidP="007276FA">
            <w:pPr>
              <w:pStyle w:val="NoSpacing"/>
              <w:jc w:val="right"/>
              <w:rPr>
                <w:b/>
                <w:sz w:val="16"/>
                <w:szCs w:val="16"/>
              </w:rPr>
            </w:pPr>
            <w:r w:rsidRPr="00E6044F">
              <w:rPr>
                <w:b/>
                <w:sz w:val="16"/>
                <w:szCs w:val="16"/>
              </w:rPr>
              <w:t xml:space="preserve">d10, Large, </w:t>
            </w:r>
          </w:p>
          <w:p w:rsidR="007276FA" w:rsidRPr="00E6044F" w:rsidRDefault="007276FA" w:rsidP="007276FA">
            <w:pPr>
              <w:pStyle w:val="NoSpacing"/>
              <w:jc w:val="right"/>
              <w:rPr>
                <w:b/>
                <w:sz w:val="16"/>
                <w:szCs w:val="16"/>
              </w:rPr>
            </w:pPr>
            <w:r w:rsidRPr="00E6044F">
              <w:rPr>
                <w:b/>
                <w:sz w:val="16"/>
                <w:szCs w:val="16"/>
              </w:rPr>
              <w:t>Infernal (Demon)</w:t>
            </w:r>
          </w:p>
        </w:tc>
      </w:tr>
      <w:tr w:rsidR="00F21913" w:rsidRPr="00E6044F" w:rsidTr="007276FA">
        <w:trPr>
          <w:trHeight w:val="195"/>
          <w:jc w:val="center"/>
        </w:trPr>
        <w:tc>
          <w:tcPr>
            <w:tcW w:w="1056" w:type="dxa"/>
            <w:tcBorders>
              <w:top w:val="double" w:sz="4" w:space="0" w:color="auto"/>
            </w:tcBorders>
          </w:tcPr>
          <w:p w:rsidR="00F21913" w:rsidRPr="00E6044F" w:rsidRDefault="00F21913" w:rsidP="007F63DE">
            <w:pPr>
              <w:pStyle w:val="NoSpacing"/>
              <w:jc w:val="center"/>
              <w:rPr>
                <w:b/>
                <w:sz w:val="16"/>
                <w:szCs w:val="16"/>
              </w:rPr>
            </w:pPr>
            <w:r w:rsidRPr="00E6044F">
              <w:rPr>
                <w:b/>
                <w:sz w:val="16"/>
                <w:szCs w:val="16"/>
              </w:rPr>
              <w:t>Avoidance</w:t>
            </w:r>
          </w:p>
        </w:tc>
        <w:tc>
          <w:tcPr>
            <w:tcW w:w="1285" w:type="dxa"/>
            <w:tcBorders>
              <w:top w:val="double" w:sz="4" w:space="0" w:color="auto"/>
            </w:tcBorders>
          </w:tcPr>
          <w:p w:rsidR="00F21913" w:rsidRPr="00E6044F" w:rsidRDefault="00F21913" w:rsidP="007F63DE">
            <w:pPr>
              <w:pStyle w:val="NoSpacing"/>
              <w:jc w:val="center"/>
              <w:rPr>
                <w:b/>
                <w:sz w:val="16"/>
                <w:szCs w:val="16"/>
              </w:rPr>
            </w:pPr>
            <w:r w:rsidRPr="00E6044F">
              <w:rPr>
                <w:b/>
                <w:sz w:val="16"/>
                <w:szCs w:val="16"/>
              </w:rPr>
              <w:t>Fortitude</w:t>
            </w:r>
          </w:p>
        </w:tc>
        <w:tc>
          <w:tcPr>
            <w:tcW w:w="1532" w:type="dxa"/>
            <w:gridSpan w:val="2"/>
            <w:tcBorders>
              <w:top w:val="double" w:sz="4" w:space="0" w:color="auto"/>
            </w:tcBorders>
          </w:tcPr>
          <w:p w:rsidR="00F21913" w:rsidRPr="00E6044F" w:rsidRDefault="00F21913" w:rsidP="007F63DE">
            <w:pPr>
              <w:pStyle w:val="NoSpacing"/>
              <w:jc w:val="center"/>
              <w:rPr>
                <w:b/>
                <w:sz w:val="16"/>
                <w:szCs w:val="16"/>
              </w:rPr>
            </w:pPr>
            <w:r w:rsidRPr="00E6044F">
              <w:rPr>
                <w:b/>
                <w:sz w:val="16"/>
                <w:szCs w:val="16"/>
              </w:rPr>
              <w:t>Discipline</w:t>
            </w:r>
          </w:p>
        </w:tc>
      </w:tr>
      <w:tr w:rsidR="00F21913" w:rsidRPr="00E6044F" w:rsidTr="007276FA">
        <w:trPr>
          <w:trHeight w:val="44"/>
          <w:jc w:val="center"/>
        </w:trPr>
        <w:tc>
          <w:tcPr>
            <w:tcW w:w="1056" w:type="dxa"/>
            <w:tcBorders>
              <w:bottom w:val="single" w:sz="4" w:space="0" w:color="auto"/>
            </w:tcBorders>
          </w:tcPr>
          <w:p w:rsidR="00F21913" w:rsidRPr="00E6044F" w:rsidRDefault="00F21913" w:rsidP="007F63DE">
            <w:pPr>
              <w:pStyle w:val="NoSpacing"/>
              <w:jc w:val="center"/>
              <w:rPr>
                <w:sz w:val="16"/>
                <w:szCs w:val="16"/>
              </w:rPr>
            </w:pPr>
            <w:r>
              <w:rPr>
                <w:sz w:val="16"/>
                <w:szCs w:val="16"/>
              </w:rPr>
              <w:t>18</w:t>
            </w:r>
          </w:p>
        </w:tc>
        <w:tc>
          <w:tcPr>
            <w:tcW w:w="1285" w:type="dxa"/>
            <w:tcBorders>
              <w:bottom w:val="single" w:sz="4" w:space="0" w:color="auto"/>
            </w:tcBorders>
          </w:tcPr>
          <w:p w:rsidR="00F21913" w:rsidRPr="00E6044F" w:rsidRDefault="00F21913" w:rsidP="007F63DE">
            <w:pPr>
              <w:pStyle w:val="NoSpacing"/>
              <w:jc w:val="center"/>
              <w:rPr>
                <w:sz w:val="16"/>
                <w:szCs w:val="16"/>
              </w:rPr>
            </w:pPr>
            <w:r>
              <w:rPr>
                <w:sz w:val="16"/>
                <w:szCs w:val="16"/>
              </w:rPr>
              <w:t>20</w:t>
            </w:r>
          </w:p>
        </w:tc>
        <w:tc>
          <w:tcPr>
            <w:tcW w:w="1532" w:type="dxa"/>
            <w:gridSpan w:val="2"/>
            <w:tcBorders>
              <w:bottom w:val="single" w:sz="4" w:space="0" w:color="auto"/>
            </w:tcBorders>
          </w:tcPr>
          <w:p w:rsidR="00F21913" w:rsidRPr="00E6044F" w:rsidRDefault="00F21913" w:rsidP="007F63DE">
            <w:pPr>
              <w:pStyle w:val="NoSpacing"/>
              <w:jc w:val="center"/>
              <w:rPr>
                <w:sz w:val="16"/>
                <w:szCs w:val="16"/>
              </w:rPr>
            </w:pPr>
            <w:r>
              <w:rPr>
                <w:sz w:val="16"/>
                <w:szCs w:val="16"/>
              </w:rPr>
              <w:t>19</w:t>
            </w:r>
          </w:p>
        </w:tc>
      </w:tr>
      <w:tr w:rsidR="007276FA" w:rsidRPr="00E6044F" w:rsidTr="007276FA">
        <w:trPr>
          <w:trHeight w:val="195"/>
          <w:jc w:val="center"/>
        </w:trPr>
        <w:tc>
          <w:tcPr>
            <w:tcW w:w="1056" w:type="dxa"/>
            <w:tcBorders>
              <w:top w:val="single" w:sz="4" w:space="0" w:color="auto"/>
            </w:tcBorders>
          </w:tcPr>
          <w:p w:rsidR="00F21913" w:rsidRPr="00E6044F" w:rsidRDefault="00F21913" w:rsidP="007F63DE">
            <w:pPr>
              <w:pStyle w:val="NoSpacing"/>
              <w:rPr>
                <w:b/>
                <w:sz w:val="16"/>
                <w:szCs w:val="16"/>
              </w:rPr>
            </w:pPr>
            <w:r w:rsidRPr="00E6044F">
              <w:rPr>
                <w:b/>
                <w:sz w:val="16"/>
                <w:szCs w:val="16"/>
              </w:rPr>
              <w:t>St/</w:t>
            </w:r>
            <w:proofErr w:type="spellStart"/>
            <w:r w:rsidRPr="00E6044F">
              <w:rPr>
                <w:b/>
                <w:sz w:val="16"/>
                <w:szCs w:val="16"/>
              </w:rPr>
              <w:t>Wo</w:t>
            </w:r>
            <w:proofErr w:type="spellEnd"/>
            <w:r w:rsidRPr="00E6044F">
              <w:rPr>
                <w:b/>
                <w:sz w:val="16"/>
                <w:szCs w:val="16"/>
              </w:rPr>
              <w:t>:</w:t>
            </w:r>
          </w:p>
        </w:tc>
        <w:tc>
          <w:tcPr>
            <w:tcW w:w="1285" w:type="dxa"/>
            <w:tcBorders>
              <w:top w:val="single" w:sz="4" w:space="0" w:color="auto"/>
            </w:tcBorders>
          </w:tcPr>
          <w:p w:rsidR="00F21913" w:rsidRPr="00E6044F" w:rsidRDefault="00F21913" w:rsidP="007F63DE">
            <w:pPr>
              <w:pStyle w:val="NoSpacing"/>
              <w:rPr>
                <w:sz w:val="16"/>
                <w:szCs w:val="16"/>
              </w:rPr>
            </w:pPr>
            <w:r>
              <w:rPr>
                <w:sz w:val="16"/>
                <w:szCs w:val="16"/>
              </w:rPr>
              <w:t>70</w:t>
            </w:r>
            <w:r w:rsidRPr="00E6044F">
              <w:rPr>
                <w:sz w:val="16"/>
                <w:szCs w:val="16"/>
              </w:rPr>
              <w:t xml:space="preserve"> (1)</w:t>
            </w:r>
          </w:p>
        </w:tc>
        <w:tc>
          <w:tcPr>
            <w:tcW w:w="853" w:type="dxa"/>
            <w:tcBorders>
              <w:top w:val="single" w:sz="4" w:space="0" w:color="auto"/>
            </w:tcBorders>
          </w:tcPr>
          <w:p w:rsidR="00F21913" w:rsidRPr="00E6044F" w:rsidRDefault="00F21913" w:rsidP="007F63DE">
            <w:pPr>
              <w:pStyle w:val="NoSpacing"/>
              <w:rPr>
                <w:b/>
                <w:sz w:val="16"/>
                <w:szCs w:val="16"/>
              </w:rPr>
            </w:pPr>
            <w:r w:rsidRPr="00E6044F">
              <w:rPr>
                <w:b/>
                <w:sz w:val="16"/>
                <w:szCs w:val="16"/>
              </w:rPr>
              <w:t>Pace:</w:t>
            </w:r>
          </w:p>
        </w:tc>
        <w:tc>
          <w:tcPr>
            <w:tcW w:w="679" w:type="dxa"/>
            <w:tcBorders>
              <w:top w:val="single" w:sz="4" w:space="0" w:color="auto"/>
            </w:tcBorders>
          </w:tcPr>
          <w:p w:rsidR="00F21913" w:rsidRPr="00E6044F" w:rsidRDefault="00F21913" w:rsidP="007F63DE">
            <w:pPr>
              <w:pStyle w:val="NoSpacing"/>
              <w:rPr>
                <w:sz w:val="16"/>
                <w:szCs w:val="16"/>
              </w:rPr>
            </w:pPr>
            <w:r w:rsidRPr="00E6044F">
              <w:rPr>
                <w:sz w:val="16"/>
                <w:szCs w:val="16"/>
              </w:rPr>
              <w:t xml:space="preserve">45’ </w:t>
            </w:r>
          </w:p>
        </w:tc>
      </w:tr>
      <w:tr w:rsidR="007276FA" w:rsidRPr="00E6044F" w:rsidTr="007276FA">
        <w:trPr>
          <w:trHeight w:val="196"/>
          <w:jc w:val="center"/>
        </w:trPr>
        <w:tc>
          <w:tcPr>
            <w:tcW w:w="1056" w:type="dxa"/>
          </w:tcPr>
          <w:p w:rsidR="00F21913" w:rsidRPr="00E6044F" w:rsidRDefault="00F21913" w:rsidP="007F63DE">
            <w:pPr>
              <w:pStyle w:val="NoSpacing"/>
              <w:rPr>
                <w:b/>
                <w:sz w:val="16"/>
                <w:szCs w:val="16"/>
              </w:rPr>
            </w:pPr>
            <w:r w:rsidRPr="00E6044F">
              <w:rPr>
                <w:b/>
                <w:sz w:val="16"/>
                <w:szCs w:val="16"/>
              </w:rPr>
              <w:t>AR:</w:t>
            </w:r>
          </w:p>
        </w:tc>
        <w:tc>
          <w:tcPr>
            <w:tcW w:w="1285" w:type="dxa"/>
          </w:tcPr>
          <w:p w:rsidR="00F21913" w:rsidRPr="00E6044F" w:rsidRDefault="00F21913" w:rsidP="007F63DE">
            <w:pPr>
              <w:pStyle w:val="NoSpacing"/>
              <w:rPr>
                <w:sz w:val="16"/>
                <w:szCs w:val="16"/>
              </w:rPr>
            </w:pPr>
            <w:r>
              <w:rPr>
                <w:sz w:val="16"/>
                <w:szCs w:val="16"/>
              </w:rPr>
              <w:t>4</w:t>
            </w:r>
          </w:p>
        </w:tc>
        <w:tc>
          <w:tcPr>
            <w:tcW w:w="853" w:type="dxa"/>
          </w:tcPr>
          <w:p w:rsidR="00F21913" w:rsidRPr="00E6044F" w:rsidRDefault="00F21913" w:rsidP="007F63DE">
            <w:pPr>
              <w:pStyle w:val="NoSpacing"/>
              <w:rPr>
                <w:b/>
                <w:sz w:val="16"/>
                <w:szCs w:val="16"/>
              </w:rPr>
            </w:pPr>
            <w:r w:rsidRPr="00E6044F">
              <w:rPr>
                <w:b/>
                <w:sz w:val="16"/>
                <w:szCs w:val="16"/>
              </w:rPr>
              <w:t>Initiative:</w:t>
            </w:r>
          </w:p>
        </w:tc>
        <w:tc>
          <w:tcPr>
            <w:tcW w:w="679" w:type="dxa"/>
          </w:tcPr>
          <w:p w:rsidR="00F21913" w:rsidRPr="00E6044F" w:rsidRDefault="00F21913" w:rsidP="007F63DE">
            <w:pPr>
              <w:pStyle w:val="NoSpacing"/>
              <w:rPr>
                <w:sz w:val="16"/>
                <w:szCs w:val="16"/>
              </w:rPr>
            </w:pPr>
            <w:r w:rsidRPr="00E6044F">
              <w:rPr>
                <w:sz w:val="16"/>
                <w:szCs w:val="16"/>
              </w:rPr>
              <w:t>4</w:t>
            </w:r>
          </w:p>
        </w:tc>
      </w:tr>
      <w:tr w:rsidR="00F21913" w:rsidRPr="00E6044F" w:rsidTr="007276FA">
        <w:trPr>
          <w:trHeight w:val="195"/>
          <w:jc w:val="center"/>
        </w:trPr>
        <w:tc>
          <w:tcPr>
            <w:tcW w:w="1056" w:type="dxa"/>
            <w:tcBorders>
              <w:top w:val="single" w:sz="4" w:space="0" w:color="auto"/>
            </w:tcBorders>
          </w:tcPr>
          <w:p w:rsidR="00F21913" w:rsidRPr="00E6044F" w:rsidRDefault="00F21913" w:rsidP="007F63DE">
            <w:pPr>
              <w:pStyle w:val="NoSpacing"/>
              <w:rPr>
                <w:b/>
                <w:sz w:val="16"/>
                <w:szCs w:val="16"/>
              </w:rPr>
            </w:pPr>
            <w:r w:rsidRPr="00E6044F">
              <w:rPr>
                <w:b/>
                <w:sz w:val="16"/>
                <w:szCs w:val="16"/>
              </w:rPr>
              <w:t>Attacks:</w:t>
            </w:r>
          </w:p>
        </w:tc>
        <w:tc>
          <w:tcPr>
            <w:tcW w:w="2138" w:type="dxa"/>
            <w:gridSpan w:val="2"/>
            <w:tcBorders>
              <w:top w:val="single" w:sz="4" w:space="0" w:color="auto"/>
            </w:tcBorders>
          </w:tcPr>
          <w:p w:rsidR="00F21913" w:rsidRPr="00E6044F" w:rsidRDefault="00F21913" w:rsidP="007F63DE">
            <w:pPr>
              <w:pStyle w:val="NoSpacing"/>
              <w:rPr>
                <w:sz w:val="16"/>
                <w:szCs w:val="16"/>
              </w:rPr>
            </w:pPr>
            <w:r w:rsidRPr="00E6044F">
              <w:rPr>
                <w:i/>
                <w:sz w:val="16"/>
                <w:szCs w:val="16"/>
              </w:rPr>
              <w:t xml:space="preserve">Bite </w:t>
            </w:r>
            <w:r w:rsidRPr="00E6044F">
              <w:rPr>
                <w:sz w:val="16"/>
                <w:szCs w:val="16"/>
              </w:rPr>
              <w:t>: +4 (</w:t>
            </w:r>
            <w:r w:rsidRPr="00E6044F">
              <w:rPr>
                <w:i/>
                <w:sz w:val="16"/>
                <w:szCs w:val="16"/>
              </w:rPr>
              <w:t>a</w:t>
            </w:r>
            <w:r w:rsidRPr="00E6044F">
              <w:rPr>
                <w:sz w:val="16"/>
                <w:szCs w:val="16"/>
              </w:rPr>
              <w:t>)</w:t>
            </w:r>
          </w:p>
        </w:tc>
        <w:tc>
          <w:tcPr>
            <w:tcW w:w="679" w:type="dxa"/>
            <w:tcBorders>
              <w:top w:val="single" w:sz="4" w:space="0" w:color="auto"/>
            </w:tcBorders>
          </w:tcPr>
          <w:p w:rsidR="00F21913" w:rsidRPr="00E6044F" w:rsidRDefault="00F21913" w:rsidP="007F63DE">
            <w:pPr>
              <w:pStyle w:val="NoSpacing"/>
              <w:rPr>
                <w:sz w:val="16"/>
                <w:szCs w:val="16"/>
              </w:rPr>
            </w:pPr>
            <w:r w:rsidRPr="00E6044F">
              <w:rPr>
                <w:sz w:val="16"/>
                <w:szCs w:val="16"/>
              </w:rPr>
              <w:t>d8 (d10)+5*</w:t>
            </w:r>
          </w:p>
        </w:tc>
      </w:tr>
      <w:tr w:rsidR="00F21913" w:rsidRPr="00E6044F" w:rsidTr="007276FA">
        <w:trPr>
          <w:trHeight w:val="196"/>
          <w:jc w:val="center"/>
        </w:trPr>
        <w:tc>
          <w:tcPr>
            <w:tcW w:w="1056" w:type="dxa"/>
          </w:tcPr>
          <w:p w:rsidR="00F21913" w:rsidRPr="00E6044F" w:rsidRDefault="00F21913" w:rsidP="007F63DE">
            <w:pPr>
              <w:pStyle w:val="NoSpacing"/>
              <w:rPr>
                <w:sz w:val="16"/>
                <w:szCs w:val="16"/>
              </w:rPr>
            </w:pPr>
          </w:p>
        </w:tc>
        <w:tc>
          <w:tcPr>
            <w:tcW w:w="2817" w:type="dxa"/>
            <w:gridSpan w:val="3"/>
          </w:tcPr>
          <w:p w:rsidR="00F21913" w:rsidRPr="00E6044F" w:rsidRDefault="00F21913" w:rsidP="007F63DE">
            <w:pPr>
              <w:pStyle w:val="NoSpacing"/>
              <w:rPr>
                <w:sz w:val="16"/>
                <w:szCs w:val="16"/>
              </w:rPr>
            </w:pPr>
            <w:proofErr w:type="spellStart"/>
            <w:r w:rsidRPr="00E6044F">
              <w:rPr>
                <w:sz w:val="16"/>
                <w:szCs w:val="16"/>
              </w:rPr>
              <w:t>Sp</w:t>
            </w:r>
            <w:proofErr w:type="spellEnd"/>
            <w:r w:rsidRPr="00E6044F">
              <w:rPr>
                <w:sz w:val="16"/>
                <w:szCs w:val="16"/>
              </w:rPr>
              <w:t>: 6, Ra: Melee</w:t>
            </w:r>
          </w:p>
        </w:tc>
      </w:tr>
      <w:tr w:rsidR="00F21913" w:rsidRPr="00E6044F" w:rsidTr="007276FA">
        <w:trPr>
          <w:trHeight w:val="195"/>
          <w:jc w:val="center"/>
        </w:trPr>
        <w:tc>
          <w:tcPr>
            <w:tcW w:w="1056" w:type="dxa"/>
            <w:tcBorders>
              <w:bottom w:val="single" w:sz="4" w:space="0" w:color="auto"/>
            </w:tcBorders>
          </w:tcPr>
          <w:p w:rsidR="00F21913" w:rsidRPr="00E6044F" w:rsidRDefault="00F21913" w:rsidP="007F63DE">
            <w:pPr>
              <w:pStyle w:val="NoSpacing"/>
              <w:rPr>
                <w:sz w:val="16"/>
                <w:szCs w:val="16"/>
              </w:rPr>
            </w:pPr>
          </w:p>
        </w:tc>
        <w:tc>
          <w:tcPr>
            <w:tcW w:w="2817" w:type="dxa"/>
            <w:gridSpan w:val="3"/>
            <w:tcBorders>
              <w:bottom w:val="single" w:sz="4" w:space="0" w:color="auto"/>
            </w:tcBorders>
          </w:tcPr>
          <w:p w:rsidR="00F21913" w:rsidRPr="00E6044F" w:rsidRDefault="00F21913" w:rsidP="007F63DE">
            <w:pPr>
              <w:pStyle w:val="NoSpacing"/>
              <w:rPr>
                <w:sz w:val="16"/>
                <w:szCs w:val="16"/>
              </w:rPr>
            </w:pPr>
            <w:r w:rsidRPr="00E6044F">
              <w:rPr>
                <w:sz w:val="16"/>
                <w:szCs w:val="16"/>
              </w:rPr>
              <w:t>* Poison: +</w:t>
            </w:r>
            <w:r>
              <w:rPr>
                <w:sz w:val="16"/>
                <w:szCs w:val="16"/>
              </w:rPr>
              <w:t>2</w:t>
            </w:r>
            <w:r w:rsidRPr="00E6044F">
              <w:rPr>
                <w:sz w:val="16"/>
                <w:szCs w:val="16"/>
              </w:rPr>
              <w:t xml:space="preserve"> (</w:t>
            </w:r>
            <w:r w:rsidRPr="00E6044F">
              <w:rPr>
                <w:i/>
                <w:sz w:val="16"/>
                <w:szCs w:val="16"/>
              </w:rPr>
              <w:t xml:space="preserve">f) </w:t>
            </w:r>
            <w:r>
              <w:rPr>
                <w:sz w:val="16"/>
                <w:szCs w:val="16"/>
              </w:rPr>
              <w:t>1</w:t>
            </w:r>
            <w:r w:rsidRPr="00E6044F">
              <w:rPr>
                <w:sz w:val="16"/>
                <w:szCs w:val="16"/>
              </w:rPr>
              <w:t xml:space="preserve">d8 </w:t>
            </w:r>
            <w:r>
              <w:rPr>
                <w:sz w:val="16"/>
                <w:szCs w:val="16"/>
              </w:rPr>
              <w:t xml:space="preserve">after </w:t>
            </w:r>
            <w:r w:rsidRPr="00E6044F">
              <w:rPr>
                <w:sz w:val="16"/>
                <w:szCs w:val="16"/>
              </w:rPr>
              <w:t xml:space="preserve">12t </w:t>
            </w:r>
          </w:p>
        </w:tc>
      </w:tr>
      <w:tr w:rsidR="00F21913" w:rsidRPr="00E6044F" w:rsidTr="007276FA">
        <w:trPr>
          <w:trHeight w:val="195"/>
          <w:jc w:val="center"/>
        </w:trPr>
        <w:tc>
          <w:tcPr>
            <w:tcW w:w="1056" w:type="dxa"/>
            <w:tcBorders>
              <w:top w:val="single" w:sz="4" w:space="0" w:color="auto"/>
            </w:tcBorders>
          </w:tcPr>
          <w:p w:rsidR="00F21913" w:rsidRPr="00E6044F" w:rsidRDefault="00F21913" w:rsidP="007F63DE">
            <w:pPr>
              <w:pStyle w:val="NoSpacing"/>
              <w:rPr>
                <w:b/>
                <w:sz w:val="16"/>
                <w:szCs w:val="16"/>
              </w:rPr>
            </w:pPr>
            <w:r w:rsidRPr="00E6044F">
              <w:rPr>
                <w:b/>
                <w:sz w:val="16"/>
                <w:szCs w:val="16"/>
              </w:rPr>
              <w:t>Special</w:t>
            </w:r>
          </w:p>
        </w:tc>
        <w:tc>
          <w:tcPr>
            <w:tcW w:w="2817" w:type="dxa"/>
            <w:gridSpan w:val="3"/>
            <w:vMerge w:val="restart"/>
            <w:tcBorders>
              <w:top w:val="single" w:sz="4" w:space="0" w:color="auto"/>
            </w:tcBorders>
          </w:tcPr>
          <w:p w:rsidR="00F21913" w:rsidRPr="00D51FC0" w:rsidRDefault="00F21913" w:rsidP="007F63DE">
            <w:pPr>
              <w:pStyle w:val="NoSpacing"/>
              <w:rPr>
                <w:sz w:val="16"/>
                <w:szCs w:val="16"/>
              </w:rPr>
            </w:pPr>
            <w:r>
              <w:rPr>
                <w:sz w:val="16"/>
                <w:szCs w:val="16"/>
              </w:rPr>
              <w:t>May speak to spiders, not effected by webs and may</w:t>
            </w:r>
            <w:r w:rsidRPr="0008576E">
              <w:rPr>
                <w:sz w:val="16"/>
                <w:szCs w:val="16"/>
              </w:rPr>
              <w:t xml:space="preserve"> climb at</w:t>
            </w:r>
            <w:r>
              <w:rPr>
                <w:sz w:val="16"/>
                <w:szCs w:val="16"/>
              </w:rPr>
              <w:t xml:space="preserve"> full pace upon walls and objects without requiring any die rolls, May cast </w:t>
            </w:r>
            <w:r>
              <w:rPr>
                <w:i/>
                <w:sz w:val="16"/>
                <w:szCs w:val="16"/>
              </w:rPr>
              <w:t xml:space="preserve">Entangling Webs </w:t>
            </w:r>
            <w:r w:rsidRPr="0008576E">
              <w:rPr>
                <w:sz w:val="16"/>
                <w:szCs w:val="16"/>
              </w:rPr>
              <w:t>(at +4 (passive 20)</w:t>
            </w:r>
            <w:r>
              <w:rPr>
                <w:i/>
                <w:sz w:val="16"/>
                <w:szCs w:val="16"/>
              </w:rPr>
              <w:t xml:space="preserve"> </w:t>
            </w:r>
          </w:p>
        </w:tc>
      </w:tr>
      <w:tr w:rsidR="00F21913" w:rsidRPr="00E6044F" w:rsidTr="007276FA">
        <w:trPr>
          <w:trHeight w:val="195"/>
          <w:jc w:val="center"/>
        </w:trPr>
        <w:tc>
          <w:tcPr>
            <w:tcW w:w="1056" w:type="dxa"/>
          </w:tcPr>
          <w:p w:rsidR="00F21913" w:rsidRPr="00E6044F" w:rsidRDefault="00F21913" w:rsidP="007F63DE">
            <w:pPr>
              <w:pStyle w:val="NoSpacing"/>
              <w:rPr>
                <w:sz w:val="16"/>
                <w:szCs w:val="16"/>
              </w:rPr>
            </w:pPr>
          </w:p>
        </w:tc>
        <w:tc>
          <w:tcPr>
            <w:tcW w:w="2817" w:type="dxa"/>
            <w:gridSpan w:val="3"/>
            <w:vMerge/>
          </w:tcPr>
          <w:p w:rsidR="00F21913" w:rsidRPr="00E6044F" w:rsidRDefault="00F21913" w:rsidP="007F63DE">
            <w:pPr>
              <w:pStyle w:val="NoSpacing"/>
              <w:rPr>
                <w:sz w:val="16"/>
                <w:szCs w:val="16"/>
              </w:rPr>
            </w:pPr>
          </w:p>
        </w:tc>
      </w:tr>
      <w:tr w:rsidR="00F21913" w:rsidRPr="00E6044F" w:rsidTr="007276FA">
        <w:trPr>
          <w:trHeight w:val="196"/>
          <w:jc w:val="center"/>
        </w:trPr>
        <w:tc>
          <w:tcPr>
            <w:tcW w:w="1056" w:type="dxa"/>
            <w:tcBorders>
              <w:top w:val="single" w:sz="4" w:space="0" w:color="auto"/>
            </w:tcBorders>
          </w:tcPr>
          <w:p w:rsidR="00F21913" w:rsidRPr="00E6044F" w:rsidRDefault="00F21913" w:rsidP="007F63DE">
            <w:pPr>
              <w:pStyle w:val="NoSpacing"/>
              <w:rPr>
                <w:b/>
                <w:sz w:val="16"/>
                <w:szCs w:val="16"/>
              </w:rPr>
            </w:pPr>
            <w:r w:rsidRPr="00E6044F">
              <w:rPr>
                <w:b/>
                <w:sz w:val="16"/>
                <w:szCs w:val="16"/>
              </w:rPr>
              <w:t>Talents</w:t>
            </w:r>
          </w:p>
        </w:tc>
        <w:tc>
          <w:tcPr>
            <w:tcW w:w="2817" w:type="dxa"/>
            <w:gridSpan w:val="3"/>
            <w:vMerge w:val="restart"/>
            <w:tcBorders>
              <w:top w:val="single" w:sz="4" w:space="0" w:color="auto"/>
            </w:tcBorders>
          </w:tcPr>
          <w:p w:rsidR="00F21913" w:rsidRPr="00137455" w:rsidRDefault="00F21913" w:rsidP="007F63DE">
            <w:pPr>
              <w:pStyle w:val="NoSpacing"/>
              <w:rPr>
                <w:i/>
                <w:sz w:val="16"/>
                <w:szCs w:val="16"/>
              </w:rPr>
            </w:pPr>
            <w:proofErr w:type="spellStart"/>
            <w:r>
              <w:rPr>
                <w:i/>
                <w:sz w:val="16"/>
                <w:szCs w:val="16"/>
              </w:rPr>
              <w:t>Fel</w:t>
            </w:r>
            <w:proofErr w:type="spellEnd"/>
            <w:r>
              <w:rPr>
                <w:i/>
                <w:sz w:val="16"/>
                <w:szCs w:val="16"/>
              </w:rPr>
              <w:t xml:space="preserve"> Sight,</w:t>
            </w:r>
            <w:r w:rsidRPr="00E6044F">
              <w:rPr>
                <w:i/>
                <w:sz w:val="16"/>
                <w:szCs w:val="16"/>
              </w:rPr>
              <w:t xml:space="preserve"> Trample, </w:t>
            </w:r>
            <w:r w:rsidRPr="002947CB">
              <w:rPr>
                <w:i/>
                <w:sz w:val="16"/>
                <w:szCs w:val="16"/>
              </w:rPr>
              <w:t>Natural Armor (T</w:t>
            </w:r>
            <w:r>
              <w:rPr>
                <w:i/>
                <w:sz w:val="16"/>
                <w:szCs w:val="16"/>
              </w:rPr>
              <w:t>2</w:t>
            </w:r>
            <w:r w:rsidRPr="002947CB">
              <w:rPr>
                <w:i/>
                <w:sz w:val="16"/>
                <w:szCs w:val="16"/>
              </w:rPr>
              <w:t>),</w:t>
            </w:r>
            <w:r>
              <w:rPr>
                <w:i/>
                <w:sz w:val="16"/>
                <w:szCs w:val="16"/>
              </w:rPr>
              <w:t xml:space="preserve"> Natural Spell Casting (Entangling Webs), </w:t>
            </w:r>
            <w:r w:rsidRPr="002947CB">
              <w:rPr>
                <w:i/>
                <w:sz w:val="16"/>
                <w:szCs w:val="16"/>
              </w:rPr>
              <w:t>Poisonous Attack</w:t>
            </w:r>
            <w:r>
              <w:rPr>
                <w:i/>
                <w:sz w:val="16"/>
                <w:szCs w:val="16"/>
              </w:rPr>
              <w:t xml:space="preserve">, </w:t>
            </w:r>
            <w:r w:rsidRPr="00E6044F">
              <w:rPr>
                <w:i/>
                <w:sz w:val="16"/>
                <w:szCs w:val="16"/>
              </w:rPr>
              <w:t>Ravenous, Quick</w:t>
            </w:r>
            <w:r w:rsidRPr="00E6044F">
              <w:rPr>
                <w:sz w:val="16"/>
                <w:szCs w:val="16"/>
              </w:rPr>
              <w:t xml:space="preserve">, </w:t>
            </w:r>
            <w:r>
              <w:rPr>
                <w:i/>
                <w:sz w:val="16"/>
                <w:szCs w:val="16"/>
              </w:rPr>
              <w:t>Powerful Attack (Bite).</w:t>
            </w:r>
          </w:p>
        </w:tc>
      </w:tr>
      <w:tr w:rsidR="00F21913" w:rsidRPr="00E6044F" w:rsidTr="007276FA">
        <w:trPr>
          <w:trHeight w:val="196"/>
          <w:jc w:val="center"/>
        </w:trPr>
        <w:tc>
          <w:tcPr>
            <w:tcW w:w="1056" w:type="dxa"/>
          </w:tcPr>
          <w:p w:rsidR="00F21913" w:rsidRPr="00E6044F" w:rsidRDefault="00F21913" w:rsidP="007F63DE">
            <w:pPr>
              <w:pStyle w:val="NoSpacing"/>
              <w:rPr>
                <w:sz w:val="16"/>
                <w:szCs w:val="16"/>
              </w:rPr>
            </w:pPr>
          </w:p>
        </w:tc>
        <w:tc>
          <w:tcPr>
            <w:tcW w:w="2817" w:type="dxa"/>
            <w:gridSpan w:val="3"/>
            <w:vMerge/>
          </w:tcPr>
          <w:p w:rsidR="00F21913" w:rsidRPr="00E6044F" w:rsidRDefault="00F21913" w:rsidP="007F63DE">
            <w:pPr>
              <w:pStyle w:val="NoSpacing"/>
              <w:rPr>
                <w:sz w:val="16"/>
                <w:szCs w:val="16"/>
              </w:rPr>
            </w:pPr>
          </w:p>
        </w:tc>
      </w:tr>
      <w:tr w:rsidR="00F21913" w:rsidRPr="00E6044F" w:rsidTr="007276FA">
        <w:trPr>
          <w:trHeight w:val="196"/>
          <w:jc w:val="center"/>
        </w:trPr>
        <w:tc>
          <w:tcPr>
            <w:tcW w:w="1056" w:type="dxa"/>
          </w:tcPr>
          <w:p w:rsidR="00F21913" w:rsidRPr="00E6044F" w:rsidRDefault="00F21913" w:rsidP="007F63DE">
            <w:pPr>
              <w:pStyle w:val="NoSpacing"/>
              <w:rPr>
                <w:b/>
                <w:sz w:val="16"/>
                <w:szCs w:val="16"/>
              </w:rPr>
            </w:pPr>
            <w:r w:rsidRPr="00E6044F">
              <w:rPr>
                <w:b/>
                <w:sz w:val="16"/>
                <w:szCs w:val="16"/>
              </w:rPr>
              <w:t>Weakness</w:t>
            </w:r>
          </w:p>
        </w:tc>
        <w:tc>
          <w:tcPr>
            <w:tcW w:w="2817" w:type="dxa"/>
            <w:gridSpan w:val="3"/>
            <w:vMerge w:val="restart"/>
          </w:tcPr>
          <w:p w:rsidR="00F21913" w:rsidRPr="00E6044F" w:rsidRDefault="00F21913" w:rsidP="007F63DE">
            <w:pPr>
              <w:pStyle w:val="NoSpacing"/>
              <w:rPr>
                <w:sz w:val="16"/>
                <w:szCs w:val="16"/>
              </w:rPr>
            </w:pPr>
            <w:r w:rsidRPr="00E6044F">
              <w:rPr>
                <w:sz w:val="16"/>
                <w:szCs w:val="16"/>
              </w:rPr>
              <w:t>Vulnerability:  Tempered Sarishan Steel, Sarishan Steel</w:t>
            </w:r>
          </w:p>
        </w:tc>
      </w:tr>
      <w:tr w:rsidR="00F21913" w:rsidRPr="00E6044F" w:rsidTr="007276FA">
        <w:trPr>
          <w:trHeight w:val="196"/>
          <w:jc w:val="center"/>
        </w:trPr>
        <w:tc>
          <w:tcPr>
            <w:tcW w:w="1056" w:type="dxa"/>
          </w:tcPr>
          <w:p w:rsidR="00F21913" w:rsidRPr="00E6044F" w:rsidRDefault="00F21913" w:rsidP="007F63DE">
            <w:pPr>
              <w:pStyle w:val="NoSpacing"/>
              <w:rPr>
                <w:sz w:val="16"/>
                <w:szCs w:val="16"/>
              </w:rPr>
            </w:pPr>
          </w:p>
        </w:tc>
        <w:tc>
          <w:tcPr>
            <w:tcW w:w="2817" w:type="dxa"/>
            <w:gridSpan w:val="3"/>
            <w:vMerge/>
          </w:tcPr>
          <w:p w:rsidR="00F21913" w:rsidRPr="00E6044F" w:rsidRDefault="00F21913" w:rsidP="007F63DE">
            <w:pPr>
              <w:pStyle w:val="NoSpacing"/>
              <w:rPr>
                <w:sz w:val="16"/>
                <w:szCs w:val="16"/>
              </w:rPr>
            </w:pPr>
          </w:p>
        </w:tc>
      </w:tr>
      <w:tr w:rsidR="00F21913" w:rsidRPr="00E6044F" w:rsidTr="007276FA">
        <w:trPr>
          <w:trHeight w:val="196"/>
          <w:jc w:val="center"/>
        </w:trPr>
        <w:tc>
          <w:tcPr>
            <w:tcW w:w="1056" w:type="dxa"/>
            <w:tcBorders>
              <w:top w:val="single" w:sz="4" w:space="0" w:color="auto"/>
            </w:tcBorders>
          </w:tcPr>
          <w:p w:rsidR="00F21913" w:rsidRPr="00E6044F" w:rsidRDefault="00F21913" w:rsidP="007F63DE">
            <w:pPr>
              <w:pStyle w:val="NoSpacing"/>
              <w:rPr>
                <w:b/>
                <w:sz w:val="16"/>
                <w:szCs w:val="16"/>
              </w:rPr>
            </w:pPr>
            <w:r w:rsidRPr="00E6044F">
              <w:rPr>
                <w:b/>
                <w:sz w:val="16"/>
                <w:szCs w:val="16"/>
              </w:rPr>
              <w:t xml:space="preserve">Skills </w:t>
            </w:r>
          </w:p>
          <w:p w:rsidR="00F21913" w:rsidRPr="00E6044F" w:rsidRDefault="00F21913" w:rsidP="007F63DE">
            <w:pPr>
              <w:pStyle w:val="NoSpacing"/>
              <w:rPr>
                <w:b/>
                <w:sz w:val="16"/>
                <w:szCs w:val="16"/>
              </w:rPr>
            </w:pPr>
          </w:p>
        </w:tc>
        <w:tc>
          <w:tcPr>
            <w:tcW w:w="2817" w:type="dxa"/>
            <w:gridSpan w:val="3"/>
            <w:tcBorders>
              <w:top w:val="single" w:sz="4" w:space="0" w:color="auto"/>
            </w:tcBorders>
          </w:tcPr>
          <w:p w:rsidR="00F21913" w:rsidRPr="00E6044F" w:rsidRDefault="00F21913" w:rsidP="007F63DE">
            <w:pPr>
              <w:pStyle w:val="NoSpacing"/>
              <w:rPr>
                <w:sz w:val="16"/>
                <w:szCs w:val="16"/>
              </w:rPr>
            </w:pPr>
            <w:r>
              <w:rPr>
                <w:sz w:val="16"/>
                <w:szCs w:val="16"/>
              </w:rPr>
              <w:t>(+4/20/16</w:t>
            </w:r>
            <w:r w:rsidRPr="00E6044F">
              <w:rPr>
                <w:sz w:val="16"/>
                <w:szCs w:val="16"/>
              </w:rPr>
              <w:t>)</w:t>
            </w:r>
          </w:p>
          <w:p w:rsidR="00F21913" w:rsidRPr="00E6044F" w:rsidRDefault="00F21913" w:rsidP="007F63DE">
            <w:pPr>
              <w:pStyle w:val="NoSpacing"/>
              <w:rPr>
                <w:sz w:val="16"/>
                <w:szCs w:val="16"/>
              </w:rPr>
            </w:pPr>
            <w:r>
              <w:rPr>
                <w:sz w:val="16"/>
                <w:szCs w:val="16"/>
              </w:rPr>
              <w:t xml:space="preserve">Athletics, Arcanum: Sorcery, Deceit, Melee (Unarmed), Stealth, Perception. </w:t>
            </w:r>
          </w:p>
        </w:tc>
      </w:tr>
      <w:tr w:rsidR="00F21913" w:rsidRPr="00E6044F" w:rsidTr="007276FA">
        <w:trPr>
          <w:trHeight w:val="196"/>
          <w:jc w:val="center"/>
        </w:trPr>
        <w:tc>
          <w:tcPr>
            <w:tcW w:w="1056" w:type="dxa"/>
            <w:tcBorders>
              <w:bottom w:val="double" w:sz="4" w:space="0" w:color="auto"/>
            </w:tcBorders>
          </w:tcPr>
          <w:p w:rsidR="00F21913" w:rsidRPr="00E6044F" w:rsidRDefault="00F21913" w:rsidP="007F63DE">
            <w:pPr>
              <w:pStyle w:val="NoSpacing"/>
              <w:rPr>
                <w:b/>
                <w:sz w:val="16"/>
                <w:szCs w:val="16"/>
              </w:rPr>
            </w:pPr>
            <w:r w:rsidRPr="00E6044F">
              <w:rPr>
                <w:b/>
                <w:sz w:val="16"/>
                <w:szCs w:val="16"/>
              </w:rPr>
              <w:t>Gear</w:t>
            </w:r>
          </w:p>
        </w:tc>
        <w:tc>
          <w:tcPr>
            <w:tcW w:w="2817" w:type="dxa"/>
            <w:gridSpan w:val="3"/>
            <w:tcBorders>
              <w:bottom w:val="double" w:sz="4" w:space="0" w:color="auto"/>
            </w:tcBorders>
          </w:tcPr>
          <w:p w:rsidR="00F21913" w:rsidRPr="00E6044F" w:rsidRDefault="00F21913" w:rsidP="007F63DE">
            <w:pPr>
              <w:pStyle w:val="NoSpacing"/>
              <w:rPr>
                <w:sz w:val="16"/>
                <w:szCs w:val="16"/>
              </w:rPr>
            </w:pPr>
            <w:r w:rsidRPr="00E6044F">
              <w:rPr>
                <w:sz w:val="16"/>
                <w:szCs w:val="16"/>
              </w:rPr>
              <w:t>Nil</w:t>
            </w:r>
          </w:p>
        </w:tc>
      </w:tr>
    </w:tbl>
    <w:p w:rsidR="00F21913" w:rsidRPr="007276FA" w:rsidRDefault="00F21913" w:rsidP="00F21913">
      <w:pPr>
        <w:pStyle w:val="Caption"/>
        <w:rPr>
          <w:b w:val="0"/>
          <w:sz w:val="18"/>
          <w:szCs w:val="18"/>
        </w:rPr>
      </w:pPr>
      <w:r w:rsidRPr="007276FA">
        <w:rPr>
          <w:sz w:val="18"/>
          <w:szCs w:val="18"/>
        </w:rPr>
        <w:t xml:space="preserve">Strategy: </w:t>
      </w:r>
      <w:r w:rsidRPr="007276FA">
        <w:rPr>
          <w:b w:val="0"/>
          <w:sz w:val="18"/>
          <w:szCs w:val="18"/>
        </w:rPr>
        <w:t xml:space="preserve">They will make use of </w:t>
      </w:r>
      <w:r w:rsidRPr="007276FA">
        <w:rPr>
          <w:b w:val="0"/>
          <w:i/>
          <w:sz w:val="18"/>
          <w:szCs w:val="18"/>
        </w:rPr>
        <w:t>Entangling Webs</w:t>
      </w:r>
      <w:r w:rsidRPr="007276FA">
        <w:rPr>
          <w:b w:val="0"/>
          <w:sz w:val="18"/>
          <w:szCs w:val="18"/>
        </w:rPr>
        <w:t xml:space="preserve"> in an attempt to utilize </w:t>
      </w:r>
      <w:proofErr w:type="spellStart"/>
      <w:r w:rsidRPr="007276FA">
        <w:rPr>
          <w:b w:val="0"/>
          <w:i/>
          <w:sz w:val="18"/>
          <w:szCs w:val="18"/>
        </w:rPr>
        <w:t>Arachnosis</w:t>
      </w:r>
      <w:proofErr w:type="spellEnd"/>
      <w:r w:rsidRPr="007276FA">
        <w:rPr>
          <w:i/>
          <w:sz w:val="18"/>
          <w:szCs w:val="18"/>
        </w:rPr>
        <w:t xml:space="preserve"> </w:t>
      </w:r>
      <w:r w:rsidRPr="007276FA">
        <w:rPr>
          <w:b w:val="0"/>
          <w:sz w:val="18"/>
          <w:szCs w:val="18"/>
        </w:rPr>
        <w:t xml:space="preserve">ability to walk </w:t>
      </w:r>
      <w:r w:rsidR="00077464" w:rsidRPr="007276FA">
        <w:rPr>
          <w:b w:val="0"/>
          <w:sz w:val="18"/>
          <w:szCs w:val="18"/>
        </w:rPr>
        <w:t>through</w:t>
      </w:r>
      <w:r w:rsidRPr="007276FA">
        <w:rPr>
          <w:b w:val="0"/>
          <w:sz w:val="18"/>
          <w:szCs w:val="18"/>
        </w:rPr>
        <w:t xml:space="preserve"> webs unheeded, while </w:t>
      </w:r>
      <w:proofErr w:type="spellStart"/>
      <w:r w:rsidRPr="007276FA">
        <w:rPr>
          <w:b w:val="0"/>
          <w:sz w:val="18"/>
          <w:szCs w:val="18"/>
        </w:rPr>
        <w:t>Tanabay</w:t>
      </w:r>
      <w:proofErr w:type="spellEnd"/>
      <w:r w:rsidRPr="007276FA">
        <w:rPr>
          <w:b w:val="0"/>
          <w:sz w:val="18"/>
          <w:szCs w:val="18"/>
        </w:rPr>
        <w:t xml:space="preserve"> will take to the air.</w:t>
      </w:r>
    </w:p>
    <w:p w:rsidR="00F21913" w:rsidRPr="007276FA" w:rsidRDefault="00F21913" w:rsidP="00F21913">
      <w:pPr>
        <w:tabs>
          <w:tab w:val="clear" w:pos="360"/>
          <w:tab w:val="left" w:pos="0"/>
        </w:tabs>
        <w:rPr>
          <w:sz w:val="18"/>
          <w:szCs w:val="18"/>
        </w:rPr>
      </w:pPr>
      <w:proofErr w:type="spellStart"/>
      <w:r w:rsidRPr="007276FA">
        <w:rPr>
          <w:sz w:val="18"/>
          <w:szCs w:val="18"/>
        </w:rPr>
        <w:t>Hirnen</w:t>
      </w:r>
      <w:proofErr w:type="spellEnd"/>
      <w:r w:rsidRPr="007276FA">
        <w:rPr>
          <w:sz w:val="18"/>
          <w:szCs w:val="18"/>
        </w:rPr>
        <w:t xml:space="preserve"> himself cannot be questioned properly while he remains in his amber prison. Remember, this man has been imprisoned and tortured for over one thousand years. The very fact that he’s able to communicate at all is miraculous. </w:t>
      </w:r>
    </w:p>
    <w:p w:rsidR="00F21913" w:rsidRPr="007276FA" w:rsidRDefault="00F21913" w:rsidP="00F21913">
      <w:pPr>
        <w:tabs>
          <w:tab w:val="clear" w:pos="360"/>
          <w:tab w:val="left" w:pos="0"/>
        </w:tabs>
        <w:ind w:firstLine="426"/>
        <w:rPr>
          <w:sz w:val="18"/>
          <w:szCs w:val="18"/>
        </w:rPr>
      </w:pPr>
    </w:p>
    <w:p w:rsidR="00E155DE" w:rsidRPr="007A5C9A" w:rsidRDefault="00F21913" w:rsidP="007276FA">
      <w:pPr>
        <w:tabs>
          <w:tab w:val="clear" w:pos="360"/>
          <w:tab w:val="left" w:pos="0"/>
        </w:tabs>
      </w:pPr>
      <w:r w:rsidRPr="007276FA">
        <w:rPr>
          <w:sz w:val="18"/>
          <w:szCs w:val="18"/>
        </w:rPr>
        <w:t>Any attempts to communicate with him, regardless of the question will be met by ever weakening mental impressions of “Help me” and “Please”.</w:t>
      </w:r>
      <w:r>
        <w:t xml:space="preserve"> </w:t>
      </w:r>
    </w:p>
    <w:sectPr w:rsidR="00E155DE" w:rsidRPr="007A5C9A" w:rsidSect="007276FA">
      <w:endnotePr>
        <w:numFmt w:val="decimal"/>
      </w:endnotePr>
      <w:type w:val="continuous"/>
      <w:pgSz w:w="12240" w:h="15840"/>
      <w:pgMar w:top="1440" w:right="1440" w:bottom="1440" w:left="1440" w:header="720" w:footer="720" w:gutter="0"/>
      <w:cols w:num="2" w:space="720" w:equalWidth="0">
        <w:col w:w="4320" w:space="720"/>
        <w:col w:w="4320" w:space="72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484C" w:rsidRDefault="003B484C"/>
  </w:endnote>
  <w:endnote w:type="continuationSeparator" w:id="0">
    <w:p w:rsidR="003B484C" w:rsidRDefault="003B484C">
      <w:r>
        <w:t xml:space="preserve"> </w:t>
      </w:r>
    </w:p>
  </w:endnote>
  <w:endnote w:type="continuationNotice" w:id="1">
    <w:p w:rsidR="003B484C" w:rsidRDefault="003B484C">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Newcomen Black">
    <w:altName w:val="Arial"/>
    <w:panose1 w:val="00000000000000000000"/>
    <w:charset w:val="00"/>
    <w:family w:val="modern"/>
    <w:notTrueType/>
    <w:pitch w:val="variable"/>
    <w:sig w:usb0="A0000AAF" w:usb1="5000005A" w:usb2="00000000" w:usb3="00000000" w:csb0="0000019B"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llencon Arcanis">
    <w:altName w:val="Courier New"/>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63DE" w:rsidRDefault="007F63DE">
    <w:r>
      <w:rPr>
        <w:i/>
        <w:iCs w:val="0"/>
      </w:rPr>
      <w:t>Temptations of the Flesh</w:t>
    </w:r>
    <w:r>
      <w:tab/>
      <w:t>[Round 1]</w:t>
    </w:r>
    <w:r>
      <w:tab/>
      <w:t xml:space="preserve">Page </w:t>
    </w:r>
    <w:r>
      <w:fldChar w:fldCharType="begin"/>
    </w:r>
    <w:r>
      <w:instrText>page \* arabic</w:instrText>
    </w:r>
    <w:r>
      <w:fldChar w:fldCharType="separate"/>
    </w:r>
    <w:r>
      <w:rPr>
        <w:noProof/>
      </w:rPr>
      <w:t>40</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63DE" w:rsidRDefault="007F63DE" w:rsidP="00B30CFA">
    <w:pPr>
      <w:tabs>
        <w:tab w:val="clear" w:pos="360"/>
      </w:tabs>
      <w:autoSpaceDE w:val="0"/>
      <w:autoSpaceDN w:val="0"/>
      <w:adjustRightInd w:val="0"/>
    </w:pPr>
    <w:r>
      <w:rPr>
        <w:iCs w:val="0"/>
        <w:smallCaps/>
        <w:sz w:val="18"/>
      </w:rPr>
      <w:t>Arcanis</w:t>
    </w:r>
    <w:r>
      <w:rPr>
        <w:iCs w:val="0"/>
        <w:sz w:val="18"/>
      </w:rPr>
      <w:t xml:space="preserve">, </w:t>
    </w:r>
    <w:r>
      <w:rPr>
        <w:iCs w:val="0"/>
        <w:smallCaps/>
        <w:sz w:val="18"/>
      </w:rPr>
      <w:t>Shattered Empires</w:t>
    </w:r>
    <w:r>
      <w:rPr>
        <w:iCs w:val="0"/>
        <w:sz w:val="18"/>
      </w:rPr>
      <w:t xml:space="preserve"> and </w:t>
    </w:r>
    <w:r>
      <w:rPr>
        <w:iCs w:val="0"/>
        <w:smallCaps/>
        <w:sz w:val="18"/>
      </w:rPr>
      <w:t>Chronicles of the Shattered Empires</w:t>
    </w:r>
    <w:r>
      <w:rPr>
        <w:iCs w:val="0"/>
        <w:sz w:val="18"/>
      </w:rPr>
      <w:t xml:space="preserve"> are trademarks of Paradigm Concepts, Inc. Adventure detail is © Copyright 2010 Paradigm Concepts, Inc. All rights reserved.</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63DE" w:rsidRDefault="007F63D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63DE" w:rsidRDefault="007F63DE"/>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63DE" w:rsidRDefault="007F63DE">
    <w:pPr>
      <w:pStyle w:val="Footer"/>
      <w:tabs>
        <w:tab w:val="clear" w:pos="8640"/>
        <w:tab w:val="right" w:pos="9360"/>
      </w:tabs>
    </w:pPr>
    <w:r w:rsidRPr="00B34A48">
      <w:rPr>
        <w:i/>
        <w:iCs w:val="0"/>
      </w:rPr>
      <w:t>Ancient Secrets Left Unspoken</w:t>
    </w:r>
    <w:r>
      <w:tab/>
    </w:r>
    <w:r>
      <w:tab/>
      <w:t xml:space="preserve">Page </w:t>
    </w:r>
    <w:r>
      <w:fldChar w:fldCharType="begin"/>
    </w:r>
    <w:r>
      <w:instrText>page \* arabic</w:instrText>
    </w:r>
    <w:r>
      <w:fldChar w:fldCharType="separate"/>
    </w:r>
    <w:r w:rsidR="00EF525A">
      <w:rPr>
        <w:noProof/>
      </w:rPr>
      <w:t>22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484C" w:rsidRDefault="003B484C">
      <w:r>
        <w:separator/>
      </w:r>
    </w:p>
  </w:footnote>
  <w:footnote w:type="continuationSeparator" w:id="0">
    <w:p w:rsidR="003B484C" w:rsidRDefault="003B48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EB484BE"/>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23FE105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059C81B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B358EE1A"/>
    <w:lvl w:ilvl="0">
      <w:start w:val="1"/>
      <w:numFmt w:val="decimal"/>
      <w:pStyle w:val="ListNumber2"/>
      <w:lvlText w:val="%1."/>
      <w:lvlJc w:val="left"/>
      <w:pPr>
        <w:tabs>
          <w:tab w:val="num" w:pos="720"/>
        </w:tabs>
        <w:ind w:left="720" w:hanging="360"/>
      </w:pPr>
    </w:lvl>
  </w:abstractNum>
  <w:abstractNum w:abstractNumId="4">
    <w:nsid w:val="FFFFFF80"/>
    <w:multiLevelType w:val="singleLevel"/>
    <w:tmpl w:val="2D0C8BB6"/>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5218CBD4"/>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E2A45A58"/>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3732E334"/>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543ACA2C"/>
    <w:lvl w:ilvl="0">
      <w:start w:val="1"/>
      <w:numFmt w:val="decimal"/>
      <w:pStyle w:val="ListNumber"/>
      <w:lvlText w:val="%1."/>
      <w:lvlJc w:val="left"/>
      <w:pPr>
        <w:tabs>
          <w:tab w:val="num" w:pos="360"/>
        </w:tabs>
        <w:ind w:left="360" w:hanging="360"/>
      </w:pPr>
    </w:lvl>
  </w:abstractNum>
  <w:abstractNum w:abstractNumId="9">
    <w:nsid w:val="FFFFFF89"/>
    <w:multiLevelType w:val="singleLevel"/>
    <w:tmpl w:val="539E342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B0E52BE"/>
    <w:multiLevelType w:val="hybridMultilevel"/>
    <w:tmpl w:val="3FB2157C"/>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11133081"/>
    <w:multiLevelType w:val="hybridMultilevel"/>
    <w:tmpl w:val="1CCACA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20F34171"/>
    <w:multiLevelType w:val="hybridMultilevel"/>
    <w:tmpl w:val="B448CA26"/>
    <w:lvl w:ilvl="0" w:tplc="8D5EB47C">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6CF003D"/>
    <w:multiLevelType w:val="hybridMultilevel"/>
    <w:tmpl w:val="7FD0DECA"/>
    <w:lvl w:ilvl="0" w:tplc="EA7C37D6">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44315592"/>
    <w:multiLevelType w:val="hybridMultilevel"/>
    <w:tmpl w:val="1C6003A2"/>
    <w:lvl w:ilvl="0" w:tplc="B0D8F95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
    <w:nsid w:val="5FA74A07"/>
    <w:multiLevelType w:val="hybridMultilevel"/>
    <w:tmpl w:val="6E9242E0"/>
    <w:lvl w:ilvl="0" w:tplc="000F0409">
      <w:start w:val="1"/>
      <w:numFmt w:val="decimal"/>
      <w:lvlText w:val="%1."/>
      <w:lvlJc w:val="left"/>
      <w:pPr>
        <w:tabs>
          <w:tab w:val="num" w:pos="360"/>
        </w:tabs>
        <w:ind w:left="360" w:hanging="360"/>
      </w:pPr>
      <w:rPr>
        <w:rFonts w:hint="default"/>
      </w:r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16">
    <w:nsid w:val="7FFA6262"/>
    <w:multiLevelType w:val="hybridMultilevel"/>
    <w:tmpl w:val="D9B8F078"/>
    <w:lvl w:ilvl="0" w:tplc="000F0409">
      <w:start w:val="1"/>
      <w:numFmt w:val="decimal"/>
      <w:lvlText w:val="%1."/>
      <w:lvlJc w:val="left"/>
      <w:pPr>
        <w:tabs>
          <w:tab w:val="num" w:pos="360"/>
        </w:tabs>
        <w:ind w:left="360" w:hanging="360"/>
      </w:pPr>
      <w:rPr>
        <w:rFonts w:hint="default"/>
      </w:r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5"/>
  </w:num>
  <w:num w:numId="13">
    <w:abstractNumId w:val="16"/>
  </w:num>
  <w:num w:numId="14">
    <w:abstractNumId w:val="10"/>
  </w:num>
  <w:num w:numId="15">
    <w:abstractNumId w:val="14"/>
  </w:num>
  <w:num w:numId="16">
    <w:abstractNumId w:val="11"/>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50"/>
  <w:doNotHyphenateCaps/>
  <w:displayHorizontalDrawingGridEvery w:val="0"/>
  <w:displayVerticalDrawingGridEvery w:val="0"/>
  <w:doNotUseMarginsForDrawingGridOrigin/>
  <w:doNotShadeFormData/>
  <w:characterSpacingControl w:val="doNotCompress"/>
  <w:savePreviewPicture/>
  <w:hdrShapeDefaults>
    <o:shapedefaults v:ext="edit" spidmax="2049">
      <o:colormru v:ext="edit" colors="#eaeaea"/>
    </o:shapedefaults>
  </w:hdrShapeDefaults>
  <w:footnotePr>
    <w:footnote w:id="-1"/>
    <w:footnote w:id="0"/>
  </w:footnotePr>
  <w:endnotePr>
    <w:numFmt w:val="decimal"/>
    <w:endnote w:id="-1"/>
    <w:endnote w:id="0"/>
    <w:endnote w:id="1"/>
  </w:endnotePr>
  <w:compat>
    <w:compatSetting w:name="compatibilityMode" w:uri="http://schemas.microsoft.com/office/word" w:val="12"/>
  </w:compat>
  <w:rsids>
    <w:rsidRoot w:val="003414C3"/>
    <w:rsid w:val="00011EB9"/>
    <w:rsid w:val="0002041F"/>
    <w:rsid w:val="0006694D"/>
    <w:rsid w:val="00077464"/>
    <w:rsid w:val="0008576E"/>
    <w:rsid w:val="00093C57"/>
    <w:rsid w:val="000A314C"/>
    <w:rsid w:val="000A368F"/>
    <w:rsid w:val="000B0242"/>
    <w:rsid w:val="000F6FFD"/>
    <w:rsid w:val="00103826"/>
    <w:rsid w:val="001760A2"/>
    <w:rsid w:val="0019369A"/>
    <w:rsid w:val="001A0C51"/>
    <w:rsid w:val="001D2F46"/>
    <w:rsid w:val="00215561"/>
    <w:rsid w:val="00240DEF"/>
    <w:rsid w:val="00262BB3"/>
    <w:rsid w:val="002902E2"/>
    <w:rsid w:val="002C2ECF"/>
    <w:rsid w:val="00301ACE"/>
    <w:rsid w:val="003414C3"/>
    <w:rsid w:val="00377314"/>
    <w:rsid w:val="00395B9D"/>
    <w:rsid w:val="003B0E06"/>
    <w:rsid w:val="003B3D2C"/>
    <w:rsid w:val="003B484C"/>
    <w:rsid w:val="00411519"/>
    <w:rsid w:val="004252D8"/>
    <w:rsid w:val="004530B3"/>
    <w:rsid w:val="00476B0D"/>
    <w:rsid w:val="004C69DB"/>
    <w:rsid w:val="004E76F2"/>
    <w:rsid w:val="00502B16"/>
    <w:rsid w:val="005846E5"/>
    <w:rsid w:val="005F3E35"/>
    <w:rsid w:val="00627244"/>
    <w:rsid w:val="006306C1"/>
    <w:rsid w:val="00632728"/>
    <w:rsid w:val="00671D71"/>
    <w:rsid w:val="00680D4C"/>
    <w:rsid w:val="00695820"/>
    <w:rsid w:val="006A5B2C"/>
    <w:rsid w:val="007007F6"/>
    <w:rsid w:val="00725C0C"/>
    <w:rsid w:val="007276FA"/>
    <w:rsid w:val="007544A0"/>
    <w:rsid w:val="007A498E"/>
    <w:rsid w:val="007A5C9A"/>
    <w:rsid w:val="007B5A87"/>
    <w:rsid w:val="007F0001"/>
    <w:rsid w:val="007F1E84"/>
    <w:rsid w:val="007F63DE"/>
    <w:rsid w:val="00832CE4"/>
    <w:rsid w:val="00843B3C"/>
    <w:rsid w:val="008B0124"/>
    <w:rsid w:val="009952CE"/>
    <w:rsid w:val="009C30B6"/>
    <w:rsid w:val="009F1D53"/>
    <w:rsid w:val="00A22EA1"/>
    <w:rsid w:val="00A954F3"/>
    <w:rsid w:val="00AA4C0B"/>
    <w:rsid w:val="00AB336D"/>
    <w:rsid w:val="00AC36FA"/>
    <w:rsid w:val="00AD4600"/>
    <w:rsid w:val="00B038F9"/>
    <w:rsid w:val="00B0580C"/>
    <w:rsid w:val="00B2569B"/>
    <w:rsid w:val="00B30CFA"/>
    <w:rsid w:val="00B472AA"/>
    <w:rsid w:val="00B52331"/>
    <w:rsid w:val="00B56160"/>
    <w:rsid w:val="00B815F4"/>
    <w:rsid w:val="00BC1DD4"/>
    <w:rsid w:val="00BC27EC"/>
    <w:rsid w:val="00BD3801"/>
    <w:rsid w:val="00C87F93"/>
    <w:rsid w:val="00CF63DA"/>
    <w:rsid w:val="00D2081E"/>
    <w:rsid w:val="00D51ECE"/>
    <w:rsid w:val="00D51FC0"/>
    <w:rsid w:val="00DE6DB0"/>
    <w:rsid w:val="00DF255C"/>
    <w:rsid w:val="00E155DE"/>
    <w:rsid w:val="00ED1EFC"/>
    <w:rsid w:val="00ED65F9"/>
    <w:rsid w:val="00EE4563"/>
    <w:rsid w:val="00EF525A"/>
    <w:rsid w:val="00F21913"/>
    <w:rsid w:val="00F64DA3"/>
    <w:rsid w:val="00F9022A"/>
    <w:rsid w:val="00FC2822"/>
    <w:rsid w:val="00FC4BC6"/>
    <w:rsid w:val="00FE2B0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aeae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index heading" w:uiPriority="0"/>
    <w:lsdException w:name="caption" w:semiHidden="0" w:uiPriority="0" w:unhideWhenUsed="0" w:qFormat="1"/>
    <w:lsdException w:name="table of figures" w:uiPriority="0"/>
    <w:lsdException w:name="annotation reference" w:uiPriority="0"/>
    <w:lsdException w:name="endnote text" w:uiPriority="0"/>
    <w:lsdException w:name="table of authorities" w:uiPriority="0"/>
    <w:lsdException w:name="macro" w:uiPriority="0"/>
    <w:lsdException w:name="toa heading" w:uiPriority="0"/>
    <w:lsdException w:name="List Bullet" w:uiPriority="0"/>
    <w:lsdException w:name="List Number"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0"/>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annotation subject"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61CA"/>
    <w:pPr>
      <w:tabs>
        <w:tab w:val="left" w:pos="360"/>
      </w:tabs>
      <w:jc w:val="both"/>
    </w:pPr>
    <w:rPr>
      <w:rFonts w:cs="Arial"/>
      <w:iCs/>
    </w:rPr>
  </w:style>
  <w:style w:type="paragraph" w:styleId="Heading1">
    <w:name w:val="heading 1"/>
    <w:basedOn w:val="Normal"/>
    <w:next w:val="Normal"/>
    <w:link w:val="Heading1Char"/>
    <w:qFormat/>
    <w:rsid w:val="007276FA"/>
    <w:pPr>
      <w:keepNext/>
      <w:keepLines/>
      <w:spacing w:after="60"/>
      <w:jc w:val="center"/>
      <w:outlineLvl w:val="0"/>
    </w:pPr>
    <w:rPr>
      <w:rFonts w:ascii="Newcomen Black" w:hAnsi="Newcomen Black"/>
      <w:b/>
      <w:bCs/>
      <w:sz w:val="32"/>
      <w:szCs w:val="32"/>
    </w:rPr>
  </w:style>
  <w:style w:type="paragraph" w:styleId="Heading2">
    <w:name w:val="heading 2"/>
    <w:basedOn w:val="Heading1"/>
    <w:next w:val="Normal"/>
    <w:link w:val="Heading2Char"/>
    <w:qFormat/>
    <w:rsid w:val="00FE61CA"/>
    <w:pPr>
      <w:outlineLvl w:val="1"/>
    </w:pPr>
    <w:rPr>
      <w:sz w:val="26"/>
      <w:szCs w:val="24"/>
      <w:u w:val="single"/>
    </w:rPr>
  </w:style>
  <w:style w:type="paragraph" w:styleId="Heading3">
    <w:name w:val="heading 3"/>
    <w:basedOn w:val="Heading2"/>
    <w:next w:val="Normal"/>
    <w:link w:val="Heading3Char"/>
    <w:qFormat/>
    <w:rsid w:val="00FE61CA"/>
    <w:pPr>
      <w:jc w:val="left"/>
      <w:outlineLvl w:val="2"/>
    </w:pPr>
    <w:rPr>
      <w:bCs w:val="0"/>
      <w:sz w:val="24"/>
      <w:szCs w:val="22"/>
    </w:rPr>
  </w:style>
  <w:style w:type="paragraph" w:styleId="Heading4">
    <w:name w:val="heading 4"/>
    <w:basedOn w:val="Heading3"/>
    <w:next w:val="Normal"/>
    <w:link w:val="Heading4Char"/>
    <w:qFormat/>
    <w:rsid w:val="00FE61CA"/>
    <w:pPr>
      <w:outlineLvl w:val="3"/>
    </w:pPr>
    <w:rPr>
      <w:sz w:val="20"/>
      <w:szCs w:val="20"/>
    </w:rPr>
  </w:style>
  <w:style w:type="paragraph" w:styleId="Heading5">
    <w:name w:val="heading 5"/>
    <w:basedOn w:val="Heading4"/>
    <w:next w:val="Normal"/>
    <w:link w:val="Heading5Char"/>
    <w:qFormat/>
    <w:rsid w:val="00FE61CA"/>
    <w:pPr>
      <w:ind w:left="720"/>
      <w:outlineLvl w:val="4"/>
    </w:pPr>
    <w:rPr>
      <w:b w:val="0"/>
      <w:bCs/>
    </w:rPr>
  </w:style>
  <w:style w:type="paragraph" w:styleId="Heading6">
    <w:name w:val="heading 6"/>
    <w:basedOn w:val="Normal"/>
    <w:next w:val="Normal"/>
    <w:link w:val="Heading6Char"/>
    <w:qFormat/>
    <w:rsid w:val="00FE61CA"/>
    <w:pPr>
      <w:keepNext/>
      <w:outlineLvl w:val="5"/>
    </w:pPr>
    <w:rPr>
      <w:b/>
      <w:bCs/>
    </w:rPr>
  </w:style>
  <w:style w:type="paragraph" w:styleId="Heading7">
    <w:name w:val="heading 7"/>
    <w:basedOn w:val="Normal"/>
    <w:next w:val="Normal"/>
    <w:link w:val="Heading7Char"/>
    <w:qFormat/>
    <w:rsid w:val="00FE61CA"/>
    <w:pPr>
      <w:keepNext/>
      <w:outlineLvl w:val="6"/>
    </w:pPr>
    <w:rPr>
      <w:rFonts w:cs="Times New Roman"/>
      <w:b/>
      <w:bCs/>
      <w:sz w:val="24"/>
      <w:szCs w:val="24"/>
      <w:u w:val="single"/>
    </w:rPr>
  </w:style>
  <w:style w:type="paragraph" w:styleId="Heading8">
    <w:name w:val="heading 8"/>
    <w:basedOn w:val="Normal"/>
    <w:next w:val="Normal"/>
    <w:link w:val="Heading8Char"/>
    <w:qFormat/>
    <w:rsid w:val="00FE61CA"/>
    <w:pPr>
      <w:keepNext/>
      <w:tabs>
        <w:tab w:val="left" w:pos="0"/>
        <w:tab w:val="left" w:pos="2520"/>
      </w:tabs>
      <w:suppressAutoHyphens/>
      <w:jc w:val="left"/>
      <w:outlineLvl w:val="7"/>
    </w:pPr>
    <w:rPr>
      <w:i/>
      <w:iCs w:val="0"/>
      <w:spacing w:val="-2"/>
      <w:sz w:val="18"/>
      <w:szCs w:val="18"/>
    </w:rPr>
  </w:style>
  <w:style w:type="paragraph" w:styleId="Heading9">
    <w:name w:val="heading 9"/>
    <w:basedOn w:val="Normal"/>
    <w:next w:val="Normal"/>
    <w:link w:val="Heading9Char"/>
    <w:qFormat/>
    <w:rsid w:val="00FE61CA"/>
    <w:pPr>
      <w:keepNext/>
      <w:outlineLvl w:val="8"/>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ventureTitle">
    <w:name w:val="Adventure Title"/>
    <w:basedOn w:val="Heading1"/>
    <w:rsid w:val="00FE61CA"/>
    <w:rPr>
      <w:sz w:val="56"/>
    </w:rPr>
  </w:style>
  <w:style w:type="paragraph" w:customStyle="1" w:styleId="AdventureSubtitle">
    <w:name w:val="Adventure Subtitle"/>
    <w:basedOn w:val="Heading2"/>
    <w:rsid w:val="00FE61CA"/>
    <w:pPr>
      <w:outlineLvl w:val="9"/>
    </w:pPr>
    <w:rPr>
      <w:sz w:val="32"/>
      <w:u w:val="none"/>
    </w:rPr>
  </w:style>
  <w:style w:type="paragraph" w:customStyle="1" w:styleId="ReadAloudText">
    <w:name w:val="Read Aloud Text"/>
    <w:basedOn w:val="Normal"/>
    <w:rsid w:val="00FE61CA"/>
    <w:rPr>
      <w:b/>
      <w:bCs/>
      <w:i/>
      <w:iCs w:val="0"/>
    </w:rPr>
  </w:style>
  <w:style w:type="paragraph" w:customStyle="1" w:styleId="AdventureByline">
    <w:name w:val="Adventure Byline"/>
    <w:basedOn w:val="AdventureSubtitle"/>
    <w:rsid w:val="00FE61CA"/>
  </w:style>
  <w:style w:type="paragraph" w:customStyle="1" w:styleId="AdventureVersion">
    <w:name w:val="Adventure Version"/>
    <w:basedOn w:val="AdventureByline"/>
    <w:rsid w:val="00FE61CA"/>
    <w:rPr>
      <w:sz w:val="16"/>
      <w:szCs w:val="16"/>
    </w:rPr>
  </w:style>
  <w:style w:type="paragraph" w:customStyle="1" w:styleId="PCIHeader">
    <w:name w:val="PCI Header"/>
    <w:basedOn w:val="Normal"/>
    <w:autoRedefine/>
    <w:rsid w:val="00FE61CA"/>
    <w:pPr>
      <w:jc w:val="center"/>
    </w:pPr>
    <w:rPr>
      <w:b/>
      <w:sz w:val="44"/>
    </w:rPr>
  </w:style>
  <w:style w:type="paragraph" w:customStyle="1" w:styleId="PCISub-Header">
    <w:name w:val="PCI Sub-Header"/>
    <w:basedOn w:val="Normal"/>
    <w:rsid w:val="00FE61CA"/>
    <w:pPr>
      <w:jc w:val="center"/>
    </w:pPr>
    <w:rPr>
      <w:rFonts w:cs="Times New Roman"/>
      <w:sz w:val="28"/>
      <w:szCs w:val="28"/>
    </w:rPr>
  </w:style>
  <w:style w:type="paragraph" w:customStyle="1" w:styleId="AdventureTeaser">
    <w:name w:val="Adventure Teaser"/>
    <w:basedOn w:val="Normal"/>
    <w:rsid w:val="00FE61CA"/>
    <w:rPr>
      <w:rFonts w:cs="Times New Roman"/>
      <w:i/>
      <w:sz w:val="18"/>
    </w:rPr>
  </w:style>
  <w:style w:type="paragraph" w:customStyle="1" w:styleId="AdventureInformation">
    <w:name w:val="Adventure Information"/>
    <w:basedOn w:val="Normal"/>
    <w:rsid w:val="00FE61CA"/>
    <w:rPr>
      <w:rFonts w:cs="Times New Roman"/>
    </w:rPr>
  </w:style>
  <w:style w:type="paragraph" w:customStyle="1" w:styleId="AdventureCategory">
    <w:name w:val="Adventure Category"/>
    <w:basedOn w:val="Normal"/>
    <w:rsid w:val="00FE61CA"/>
    <w:pPr>
      <w:jc w:val="center"/>
    </w:pPr>
    <w:rPr>
      <w:rFonts w:cs="Times New Roman"/>
      <w:b/>
      <w:bCs/>
    </w:rPr>
  </w:style>
  <w:style w:type="paragraph" w:customStyle="1" w:styleId="AdventureTrademarks">
    <w:name w:val="Adventure Trademarks"/>
    <w:basedOn w:val="Normal"/>
    <w:rsid w:val="00FE61CA"/>
    <w:pPr>
      <w:tabs>
        <w:tab w:val="clear" w:pos="360"/>
      </w:tabs>
      <w:autoSpaceDE w:val="0"/>
      <w:autoSpaceDN w:val="0"/>
      <w:adjustRightInd w:val="0"/>
    </w:pPr>
    <w:rPr>
      <w:sz w:val="18"/>
      <w:szCs w:val="18"/>
    </w:rPr>
  </w:style>
  <w:style w:type="paragraph" w:customStyle="1" w:styleId="AdventureOGLNotice">
    <w:name w:val="Adventure OGL Notice"/>
    <w:basedOn w:val="Normal"/>
    <w:autoRedefine/>
    <w:rsid w:val="00FE61CA"/>
    <w:pPr>
      <w:pBdr>
        <w:top w:val="single" w:sz="4" w:space="1" w:color="auto" w:shadow="1"/>
        <w:left w:val="single" w:sz="4" w:space="4" w:color="auto" w:shadow="1"/>
        <w:bottom w:val="single" w:sz="4" w:space="1" w:color="auto" w:shadow="1"/>
        <w:right w:val="single" w:sz="4" w:space="4" w:color="auto" w:shadow="1"/>
      </w:pBdr>
      <w:jc w:val="left"/>
    </w:pPr>
    <w:rPr>
      <w:sz w:val="18"/>
      <w:szCs w:val="18"/>
    </w:rPr>
  </w:style>
  <w:style w:type="paragraph" w:styleId="Footer">
    <w:name w:val="footer"/>
    <w:basedOn w:val="Normal"/>
    <w:link w:val="FooterChar"/>
    <w:semiHidden/>
    <w:rsid w:val="00FE61CA"/>
    <w:pPr>
      <w:pBdr>
        <w:top w:val="single" w:sz="4" w:space="1" w:color="auto"/>
      </w:pBdr>
      <w:tabs>
        <w:tab w:val="clear" w:pos="360"/>
        <w:tab w:val="center" w:pos="4320"/>
        <w:tab w:val="right" w:pos="8640"/>
      </w:tabs>
    </w:pPr>
  </w:style>
  <w:style w:type="paragraph" w:customStyle="1" w:styleId="ArcanisLogo">
    <w:name w:val="Arcanis Logo"/>
    <w:basedOn w:val="Normal"/>
    <w:rsid w:val="00FE61CA"/>
    <w:pPr>
      <w:jc w:val="center"/>
    </w:pPr>
    <w:rPr>
      <w:rFonts w:cs="Times New Roman"/>
      <w:iCs w:val="0"/>
    </w:rPr>
  </w:style>
  <w:style w:type="paragraph" w:customStyle="1" w:styleId="SecretOrders">
    <w:name w:val="Secret Orders"/>
    <w:basedOn w:val="Normal"/>
    <w:rsid w:val="00FE61CA"/>
    <w:rPr>
      <w:sz w:val="18"/>
    </w:rPr>
  </w:style>
  <w:style w:type="character" w:customStyle="1" w:styleId="SecretOrdersChar">
    <w:name w:val="Secret Orders Char"/>
    <w:basedOn w:val="DefaultParagraphFont"/>
    <w:rsid w:val="00FE61CA"/>
    <w:rPr>
      <w:rFonts w:cs="Arial"/>
      <w:iCs/>
      <w:noProof w:val="0"/>
      <w:sz w:val="18"/>
      <w:lang w:val="en-US" w:eastAsia="en-US" w:bidi="ar-SA"/>
    </w:rPr>
  </w:style>
  <w:style w:type="paragraph" w:customStyle="1" w:styleId="OGLText">
    <w:name w:val="OGL Text"/>
    <w:basedOn w:val="Normal"/>
    <w:rsid w:val="00FE61CA"/>
    <w:rPr>
      <w:sz w:val="14"/>
    </w:rPr>
  </w:style>
  <w:style w:type="character" w:customStyle="1" w:styleId="OGLTextChar">
    <w:name w:val="OGL Text Char"/>
    <w:basedOn w:val="DefaultParagraphFont"/>
    <w:rsid w:val="00FE61CA"/>
    <w:rPr>
      <w:rFonts w:cs="Arial"/>
      <w:iCs/>
      <w:noProof w:val="0"/>
      <w:sz w:val="16"/>
      <w:lang w:val="en-US" w:eastAsia="en-US" w:bidi="ar-SA"/>
    </w:rPr>
  </w:style>
  <w:style w:type="paragraph" w:styleId="Caption">
    <w:name w:val="caption"/>
    <w:basedOn w:val="Normal"/>
    <w:next w:val="Normal"/>
    <w:qFormat/>
    <w:rsid w:val="00FE61CA"/>
    <w:pPr>
      <w:spacing w:before="120" w:after="120"/>
    </w:pPr>
    <w:rPr>
      <w:b/>
      <w:bCs/>
    </w:rPr>
  </w:style>
  <w:style w:type="paragraph" w:styleId="CommentText">
    <w:name w:val="annotation text"/>
    <w:basedOn w:val="Normal"/>
    <w:link w:val="CommentTextChar"/>
    <w:semiHidden/>
    <w:rsid w:val="00FE61CA"/>
  </w:style>
  <w:style w:type="paragraph" w:styleId="DocumentMap">
    <w:name w:val="Document Map"/>
    <w:basedOn w:val="Normal"/>
    <w:link w:val="DocumentMapChar"/>
    <w:semiHidden/>
    <w:rsid w:val="00FE61CA"/>
    <w:pPr>
      <w:shd w:val="clear" w:color="auto" w:fill="000080"/>
    </w:pPr>
    <w:rPr>
      <w:rFonts w:ascii="Tahoma" w:hAnsi="Tahoma" w:cs="Tahoma"/>
    </w:rPr>
  </w:style>
  <w:style w:type="paragraph" w:styleId="EndnoteText">
    <w:name w:val="endnote text"/>
    <w:basedOn w:val="Normal"/>
    <w:link w:val="EndnoteTextChar"/>
    <w:semiHidden/>
    <w:rsid w:val="00FE61CA"/>
  </w:style>
  <w:style w:type="paragraph" w:styleId="FootnoteText">
    <w:name w:val="footnote text"/>
    <w:basedOn w:val="Normal"/>
    <w:link w:val="FootnoteTextChar"/>
    <w:semiHidden/>
    <w:rsid w:val="00FE61CA"/>
  </w:style>
  <w:style w:type="paragraph" w:styleId="Index1">
    <w:name w:val="index 1"/>
    <w:basedOn w:val="Normal"/>
    <w:next w:val="Normal"/>
    <w:autoRedefine/>
    <w:semiHidden/>
    <w:rsid w:val="00FE61CA"/>
    <w:pPr>
      <w:tabs>
        <w:tab w:val="clear" w:pos="360"/>
      </w:tabs>
      <w:ind w:left="200" w:hanging="200"/>
    </w:pPr>
  </w:style>
  <w:style w:type="paragraph" w:styleId="Index2">
    <w:name w:val="index 2"/>
    <w:basedOn w:val="Normal"/>
    <w:next w:val="Normal"/>
    <w:autoRedefine/>
    <w:semiHidden/>
    <w:rsid w:val="00FE61CA"/>
    <w:pPr>
      <w:tabs>
        <w:tab w:val="clear" w:pos="360"/>
      </w:tabs>
      <w:ind w:left="400" w:hanging="200"/>
    </w:pPr>
  </w:style>
  <w:style w:type="paragraph" w:styleId="Index3">
    <w:name w:val="index 3"/>
    <w:basedOn w:val="Normal"/>
    <w:next w:val="Normal"/>
    <w:autoRedefine/>
    <w:semiHidden/>
    <w:rsid w:val="00FE61CA"/>
    <w:pPr>
      <w:tabs>
        <w:tab w:val="clear" w:pos="360"/>
      </w:tabs>
      <w:ind w:left="600" w:hanging="200"/>
    </w:pPr>
  </w:style>
  <w:style w:type="paragraph" w:styleId="Index4">
    <w:name w:val="index 4"/>
    <w:basedOn w:val="Normal"/>
    <w:next w:val="Normal"/>
    <w:autoRedefine/>
    <w:semiHidden/>
    <w:rsid w:val="00FE61CA"/>
    <w:pPr>
      <w:tabs>
        <w:tab w:val="clear" w:pos="360"/>
      </w:tabs>
      <w:ind w:left="800" w:hanging="200"/>
    </w:pPr>
  </w:style>
  <w:style w:type="paragraph" w:styleId="Index5">
    <w:name w:val="index 5"/>
    <w:basedOn w:val="Normal"/>
    <w:next w:val="Normal"/>
    <w:autoRedefine/>
    <w:semiHidden/>
    <w:rsid w:val="00FE61CA"/>
    <w:pPr>
      <w:tabs>
        <w:tab w:val="clear" w:pos="360"/>
      </w:tabs>
      <w:ind w:left="1000" w:hanging="200"/>
    </w:pPr>
  </w:style>
  <w:style w:type="paragraph" w:styleId="Index6">
    <w:name w:val="index 6"/>
    <w:basedOn w:val="Normal"/>
    <w:next w:val="Normal"/>
    <w:autoRedefine/>
    <w:semiHidden/>
    <w:rsid w:val="00FE61CA"/>
    <w:pPr>
      <w:tabs>
        <w:tab w:val="clear" w:pos="360"/>
      </w:tabs>
      <w:ind w:left="1200" w:hanging="200"/>
    </w:pPr>
  </w:style>
  <w:style w:type="paragraph" w:styleId="Index7">
    <w:name w:val="index 7"/>
    <w:basedOn w:val="Normal"/>
    <w:next w:val="Normal"/>
    <w:autoRedefine/>
    <w:semiHidden/>
    <w:rsid w:val="00FE61CA"/>
    <w:pPr>
      <w:tabs>
        <w:tab w:val="clear" w:pos="360"/>
      </w:tabs>
      <w:ind w:left="1400" w:hanging="200"/>
    </w:pPr>
  </w:style>
  <w:style w:type="paragraph" w:styleId="Index8">
    <w:name w:val="index 8"/>
    <w:basedOn w:val="Normal"/>
    <w:next w:val="Normal"/>
    <w:autoRedefine/>
    <w:semiHidden/>
    <w:rsid w:val="00FE61CA"/>
    <w:pPr>
      <w:tabs>
        <w:tab w:val="clear" w:pos="360"/>
      </w:tabs>
      <w:ind w:left="1600" w:hanging="200"/>
    </w:pPr>
  </w:style>
  <w:style w:type="paragraph" w:styleId="Index9">
    <w:name w:val="index 9"/>
    <w:basedOn w:val="Normal"/>
    <w:next w:val="Normal"/>
    <w:autoRedefine/>
    <w:semiHidden/>
    <w:rsid w:val="00FE61CA"/>
    <w:pPr>
      <w:tabs>
        <w:tab w:val="clear" w:pos="360"/>
      </w:tabs>
      <w:ind w:left="1800" w:hanging="200"/>
    </w:pPr>
  </w:style>
  <w:style w:type="paragraph" w:styleId="IndexHeading">
    <w:name w:val="index heading"/>
    <w:basedOn w:val="Normal"/>
    <w:next w:val="Index1"/>
    <w:semiHidden/>
    <w:rsid w:val="00FE61CA"/>
    <w:rPr>
      <w:rFonts w:ascii="Arial" w:hAnsi="Arial"/>
      <w:b/>
      <w:bCs/>
    </w:rPr>
  </w:style>
  <w:style w:type="paragraph" w:styleId="MacroText">
    <w:name w:val="macro"/>
    <w:link w:val="MacroTextChar"/>
    <w:semiHidden/>
    <w:rsid w:val="00FE61CA"/>
    <w:pPr>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cs="Courier New"/>
      <w:iCs/>
    </w:rPr>
  </w:style>
  <w:style w:type="paragraph" w:styleId="TableofAuthorities">
    <w:name w:val="table of authorities"/>
    <w:basedOn w:val="Normal"/>
    <w:next w:val="Normal"/>
    <w:semiHidden/>
    <w:rsid w:val="00FE61CA"/>
    <w:pPr>
      <w:tabs>
        <w:tab w:val="clear" w:pos="360"/>
      </w:tabs>
      <w:ind w:left="200" w:hanging="200"/>
    </w:pPr>
  </w:style>
  <w:style w:type="paragraph" w:styleId="TableofFigures">
    <w:name w:val="table of figures"/>
    <w:basedOn w:val="Normal"/>
    <w:next w:val="Normal"/>
    <w:semiHidden/>
    <w:rsid w:val="00FE61CA"/>
    <w:pPr>
      <w:tabs>
        <w:tab w:val="clear" w:pos="360"/>
      </w:tabs>
      <w:ind w:left="400" w:hanging="400"/>
    </w:pPr>
  </w:style>
  <w:style w:type="paragraph" w:styleId="TOAHeading">
    <w:name w:val="toa heading"/>
    <w:basedOn w:val="Normal"/>
    <w:next w:val="Normal"/>
    <w:semiHidden/>
    <w:rsid w:val="00FE61CA"/>
    <w:pPr>
      <w:spacing w:before="120"/>
    </w:pPr>
    <w:rPr>
      <w:rFonts w:ascii="Arial" w:hAnsi="Arial"/>
      <w:b/>
      <w:bCs/>
      <w:sz w:val="24"/>
      <w:szCs w:val="24"/>
    </w:rPr>
  </w:style>
  <w:style w:type="paragraph" w:styleId="TOC1">
    <w:name w:val="toc 1"/>
    <w:basedOn w:val="Normal"/>
    <w:next w:val="Normal"/>
    <w:autoRedefine/>
    <w:semiHidden/>
    <w:rsid w:val="00FE61CA"/>
    <w:pPr>
      <w:tabs>
        <w:tab w:val="clear" w:pos="360"/>
      </w:tabs>
    </w:pPr>
  </w:style>
  <w:style w:type="paragraph" w:styleId="TOC2">
    <w:name w:val="toc 2"/>
    <w:basedOn w:val="Normal"/>
    <w:next w:val="Normal"/>
    <w:autoRedefine/>
    <w:semiHidden/>
    <w:rsid w:val="00FE61CA"/>
    <w:pPr>
      <w:tabs>
        <w:tab w:val="clear" w:pos="360"/>
      </w:tabs>
      <w:ind w:left="200"/>
    </w:pPr>
  </w:style>
  <w:style w:type="paragraph" w:styleId="TOC3">
    <w:name w:val="toc 3"/>
    <w:basedOn w:val="Normal"/>
    <w:next w:val="Normal"/>
    <w:autoRedefine/>
    <w:semiHidden/>
    <w:rsid w:val="00FE61CA"/>
    <w:pPr>
      <w:tabs>
        <w:tab w:val="clear" w:pos="360"/>
      </w:tabs>
      <w:ind w:left="400"/>
    </w:pPr>
  </w:style>
  <w:style w:type="paragraph" w:styleId="TOC4">
    <w:name w:val="toc 4"/>
    <w:basedOn w:val="Normal"/>
    <w:next w:val="Normal"/>
    <w:autoRedefine/>
    <w:semiHidden/>
    <w:rsid w:val="00FE61CA"/>
    <w:pPr>
      <w:tabs>
        <w:tab w:val="clear" w:pos="360"/>
      </w:tabs>
      <w:ind w:left="600"/>
    </w:pPr>
  </w:style>
  <w:style w:type="paragraph" w:styleId="TOC5">
    <w:name w:val="toc 5"/>
    <w:basedOn w:val="Normal"/>
    <w:next w:val="Normal"/>
    <w:autoRedefine/>
    <w:semiHidden/>
    <w:rsid w:val="00FE61CA"/>
    <w:pPr>
      <w:tabs>
        <w:tab w:val="clear" w:pos="360"/>
      </w:tabs>
      <w:ind w:left="800"/>
    </w:pPr>
  </w:style>
  <w:style w:type="paragraph" w:styleId="TOC6">
    <w:name w:val="toc 6"/>
    <w:basedOn w:val="Normal"/>
    <w:next w:val="Normal"/>
    <w:autoRedefine/>
    <w:semiHidden/>
    <w:rsid w:val="00FE61CA"/>
    <w:pPr>
      <w:tabs>
        <w:tab w:val="clear" w:pos="360"/>
      </w:tabs>
      <w:ind w:left="1000"/>
    </w:pPr>
  </w:style>
  <w:style w:type="paragraph" w:styleId="TOC7">
    <w:name w:val="toc 7"/>
    <w:basedOn w:val="Normal"/>
    <w:next w:val="Normal"/>
    <w:autoRedefine/>
    <w:semiHidden/>
    <w:rsid w:val="00FE61CA"/>
    <w:pPr>
      <w:tabs>
        <w:tab w:val="clear" w:pos="360"/>
      </w:tabs>
      <w:ind w:left="1200"/>
    </w:pPr>
  </w:style>
  <w:style w:type="paragraph" w:styleId="TOC8">
    <w:name w:val="toc 8"/>
    <w:basedOn w:val="Normal"/>
    <w:next w:val="Normal"/>
    <w:autoRedefine/>
    <w:semiHidden/>
    <w:rsid w:val="00FE61CA"/>
    <w:pPr>
      <w:tabs>
        <w:tab w:val="clear" w:pos="360"/>
      </w:tabs>
      <w:ind w:left="1400"/>
    </w:pPr>
  </w:style>
  <w:style w:type="paragraph" w:styleId="TOC9">
    <w:name w:val="toc 9"/>
    <w:basedOn w:val="Normal"/>
    <w:next w:val="Normal"/>
    <w:autoRedefine/>
    <w:semiHidden/>
    <w:rsid w:val="00FE61CA"/>
    <w:pPr>
      <w:tabs>
        <w:tab w:val="clear" w:pos="360"/>
      </w:tabs>
      <w:ind w:left="1600"/>
    </w:pPr>
  </w:style>
  <w:style w:type="paragraph" w:customStyle="1" w:styleId="OGLHeading">
    <w:name w:val="OGL Heading"/>
    <w:basedOn w:val="Heading1"/>
    <w:rsid w:val="00FE61CA"/>
    <w:pPr>
      <w:jc w:val="left"/>
    </w:pPr>
    <w:rPr>
      <w:sz w:val="20"/>
    </w:rPr>
  </w:style>
  <w:style w:type="paragraph" w:customStyle="1" w:styleId="Trap">
    <w:name w:val="Trap"/>
    <w:basedOn w:val="Normal"/>
    <w:next w:val="Normal"/>
    <w:rsid w:val="00FE61CA"/>
    <w:pPr>
      <w:pBdr>
        <w:top w:val="single" w:sz="4" w:space="1" w:color="auto"/>
        <w:left w:val="single" w:sz="4" w:space="4" w:color="auto"/>
        <w:bottom w:val="single" w:sz="4" w:space="1" w:color="auto"/>
        <w:right w:val="single" w:sz="4" w:space="4" w:color="auto"/>
      </w:pBdr>
    </w:pPr>
  </w:style>
  <w:style w:type="paragraph" w:styleId="Header">
    <w:name w:val="header"/>
    <w:basedOn w:val="Normal"/>
    <w:link w:val="HeaderChar"/>
    <w:semiHidden/>
    <w:rsid w:val="00FE61CA"/>
    <w:pPr>
      <w:tabs>
        <w:tab w:val="clear" w:pos="360"/>
        <w:tab w:val="center" w:pos="4320"/>
        <w:tab w:val="right" w:pos="8640"/>
      </w:tabs>
    </w:pPr>
  </w:style>
  <w:style w:type="paragraph" w:styleId="ListBullet">
    <w:name w:val="List Bullet"/>
    <w:basedOn w:val="Normal"/>
    <w:autoRedefine/>
    <w:semiHidden/>
    <w:rsid w:val="00FE61CA"/>
    <w:pPr>
      <w:numPr>
        <w:numId w:val="1"/>
      </w:numPr>
    </w:pPr>
    <w:rPr>
      <w:rFonts w:ascii="Arial" w:hAnsi="Arial"/>
      <w:iCs w:val="0"/>
    </w:rPr>
  </w:style>
  <w:style w:type="paragraph" w:styleId="ListBullet2">
    <w:name w:val="List Bullet 2"/>
    <w:basedOn w:val="Normal"/>
    <w:autoRedefine/>
    <w:semiHidden/>
    <w:rsid w:val="00FE61CA"/>
    <w:pPr>
      <w:numPr>
        <w:numId w:val="2"/>
      </w:numPr>
    </w:pPr>
    <w:rPr>
      <w:rFonts w:ascii="Arial" w:hAnsi="Arial"/>
      <w:iCs w:val="0"/>
    </w:rPr>
  </w:style>
  <w:style w:type="paragraph" w:styleId="ListBullet3">
    <w:name w:val="List Bullet 3"/>
    <w:basedOn w:val="Normal"/>
    <w:autoRedefine/>
    <w:semiHidden/>
    <w:rsid w:val="00FE61CA"/>
    <w:pPr>
      <w:numPr>
        <w:numId w:val="3"/>
      </w:numPr>
    </w:pPr>
    <w:rPr>
      <w:rFonts w:ascii="Arial" w:hAnsi="Arial"/>
      <w:iCs w:val="0"/>
    </w:rPr>
  </w:style>
  <w:style w:type="paragraph" w:styleId="ListBullet4">
    <w:name w:val="List Bullet 4"/>
    <w:basedOn w:val="Normal"/>
    <w:autoRedefine/>
    <w:semiHidden/>
    <w:rsid w:val="00FE61CA"/>
    <w:pPr>
      <w:numPr>
        <w:numId w:val="4"/>
      </w:numPr>
    </w:pPr>
    <w:rPr>
      <w:rFonts w:ascii="Arial" w:hAnsi="Arial"/>
      <w:iCs w:val="0"/>
    </w:rPr>
  </w:style>
  <w:style w:type="paragraph" w:styleId="ListBullet5">
    <w:name w:val="List Bullet 5"/>
    <w:basedOn w:val="Normal"/>
    <w:autoRedefine/>
    <w:semiHidden/>
    <w:rsid w:val="00FE61CA"/>
    <w:pPr>
      <w:numPr>
        <w:numId w:val="5"/>
      </w:numPr>
    </w:pPr>
    <w:rPr>
      <w:rFonts w:ascii="Arial" w:hAnsi="Arial"/>
      <w:iCs w:val="0"/>
    </w:rPr>
  </w:style>
  <w:style w:type="paragraph" w:styleId="ListNumber">
    <w:name w:val="List Number"/>
    <w:basedOn w:val="Normal"/>
    <w:semiHidden/>
    <w:rsid w:val="00FE61CA"/>
    <w:pPr>
      <w:numPr>
        <w:numId w:val="6"/>
      </w:numPr>
    </w:pPr>
    <w:rPr>
      <w:rFonts w:ascii="Arial" w:hAnsi="Arial"/>
      <w:iCs w:val="0"/>
    </w:rPr>
  </w:style>
  <w:style w:type="paragraph" w:styleId="ListNumber2">
    <w:name w:val="List Number 2"/>
    <w:basedOn w:val="Normal"/>
    <w:semiHidden/>
    <w:rsid w:val="00FE61CA"/>
    <w:pPr>
      <w:numPr>
        <w:numId w:val="7"/>
      </w:numPr>
    </w:pPr>
    <w:rPr>
      <w:rFonts w:ascii="Arial" w:hAnsi="Arial"/>
      <w:iCs w:val="0"/>
    </w:rPr>
  </w:style>
  <w:style w:type="paragraph" w:styleId="ListNumber3">
    <w:name w:val="List Number 3"/>
    <w:basedOn w:val="Normal"/>
    <w:semiHidden/>
    <w:rsid w:val="00FE61CA"/>
    <w:pPr>
      <w:numPr>
        <w:numId w:val="8"/>
      </w:numPr>
    </w:pPr>
    <w:rPr>
      <w:rFonts w:ascii="Arial" w:hAnsi="Arial"/>
      <w:iCs w:val="0"/>
    </w:rPr>
  </w:style>
  <w:style w:type="paragraph" w:styleId="ListNumber4">
    <w:name w:val="List Number 4"/>
    <w:basedOn w:val="Normal"/>
    <w:semiHidden/>
    <w:rsid w:val="00FE61CA"/>
    <w:pPr>
      <w:numPr>
        <w:numId w:val="9"/>
      </w:numPr>
    </w:pPr>
    <w:rPr>
      <w:rFonts w:ascii="Arial" w:hAnsi="Arial"/>
      <w:iCs w:val="0"/>
    </w:rPr>
  </w:style>
  <w:style w:type="paragraph" w:styleId="ListNumber5">
    <w:name w:val="List Number 5"/>
    <w:basedOn w:val="Normal"/>
    <w:semiHidden/>
    <w:rsid w:val="00FE61CA"/>
    <w:pPr>
      <w:numPr>
        <w:numId w:val="10"/>
      </w:numPr>
    </w:pPr>
    <w:rPr>
      <w:rFonts w:ascii="Arial" w:hAnsi="Arial"/>
      <w:iCs w:val="0"/>
    </w:rPr>
  </w:style>
  <w:style w:type="character" w:customStyle="1" w:styleId="BodyTextChar">
    <w:name w:val="Body Text Char"/>
    <w:basedOn w:val="DefaultParagraphFont"/>
    <w:rsid w:val="00FE61CA"/>
    <w:rPr>
      <w:rFonts w:ascii="Verdana" w:hAnsi="Verdana"/>
      <w:noProof w:val="0"/>
      <w:color w:val="000000"/>
      <w:lang w:val="en-US" w:eastAsia="en-US" w:bidi="ar-SA"/>
    </w:rPr>
  </w:style>
  <w:style w:type="paragraph" w:styleId="BodyText">
    <w:name w:val="Body Text"/>
    <w:basedOn w:val="Normal"/>
    <w:link w:val="BodyTextChar1"/>
    <w:semiHidden/>
    <w:rsid w:val="00FE61CA"/>
    <w:rPr>
      <w:rFonts w:ascii="Arial" w:hAnsi="Arial"/>
      <w:b/>
      <w:bCs/>
      <w:i/>
      <w:color w:val="FF0000"/>
      <w:u w:val="single"/>
    </w:rPr>
  </w:style>
  <w:style w:type="character" w:styleId="FollowedHyperlink">
    <w:name w:val="FollowedHyperlink"/>
    <w:basedOn w:val="DefaultParagraphFont"/>
    <w:semiHidden/>
    <w:rsid w:val="00FE61CA"/>
    <w:rPr>
      <w:color w:val="800080"/>
      <w:u w:val="single"/>
    </w:rPr>
  </w:style>
  <w:style w:type="paragraph" w:styleId="BodyText2">
    <w:name w:val="Body Text 2"/>
    <w:basedOn w:val="Normal"/>
    <w:link w:val="BodyText2Char"/>
    <w:semiHidden/>
    <w:rsid w:val="00FE61CA"/>
    <w:pPr>
      <w:jc w:val="center"/>
    </w:pPr>
    <w:rPr>
      <w:u w:val="single"/>
    </w:rPr>
  </w:style>
  <w:style w:type="paragraph" w:styleId="BodyTextIndent">
    <w:name w:val="Body Text Indent"/>
    <w:basedOn w:val="Normal"/>
    <w:link w:val="BodyTextIndentChar"/>
    <w:semiHidden/>
    <w:rsid w:val="00FE61CA"/>
    <w:pPr>
      <w:ind w:left="45"/>
    </w:pPr>
    <w:rPr>
      <w:b/>
      <w:bCs/>
      <w:i/>
      <w:iCs w:val="0"/>
    </w:rPr>
  </w:style>
  <w:style w:type="character" w:styleId="Hyperlink">
    <w:name w:val="Hyperlink"/>
    <w:basedOn w:val="DefaultParagraphFont"/>
    <w:semiHidden/>
    <w:rsid w:val="00FE61CA"/>
    <w:rPr>
      <w:color w:val="0000FF"/>
      <w:u w:val="single"/>
    </w:rPr>
  </w:style>
  <w:style w:type="paragraph" w:customStyle="1" w:styleId="CombatHeader">
    <w:name w:val="Combat Header"/>
    <w:basedOn w:val="Normal"/>
    <w:next w:val="CombatCreatureListing"/>
    <w:rsid w:val="00FE61CA"/>
    <w:rPr>
      <w:b/>
      <w:sz w:val="22"/>
    </w:rPr>
  </w:style>
  <w:style w:type="paragraph" w:customStyle="1" w:styleId="CombatCreatureListing">
    <w:name w:val="Combat Creature Listing"/>
    <w:basedOn w:val="Normal"/>
    <w:rsid w:val="00FE61CA"/>
    <w:pPr>
      <w:tabs>
        <w:tab w:val="clear" w:pos="360"/>
        <w:tab w:val="left" w:pos="446"/>
      </w:tabs>
    </w:pPr>
  </w:style>
  <w:style w:type="paragraph" w:styleId="BodyTextIndent2">
    <w:name w:val="Body Text Indent 2"/>
    <w:basedOn w:val="Normal"/>
    <w:link w:val="BodyTextIndent2Char"/>
    <w:semiHidden/>
    <w:rsid w:val="00FE61CA"/>
    <w:pPr>
      <w:ind w:left="360"/>
    </w:pPr>
  </w:style>
  <w:style w:type="character" w:customStyle="1" w:styleId="TrapChar">
    <w:name w:val="Trap Char"/>
    <w:basedOn w:val="DefaultParagraphFont"/>
    <w:rsid w:val="00FE61CA"/>
    <w:rPr>
      <w:rFonts w:cs="Arial"/>
      <w:iCs/>
      <w:noProof w:val="0"/>
      <w:lang w:val="en-US" w:eastAsia="en-US" w:bidi="ar-SA"/>
    </w:rPr>
  </w:style>
  <w:style w:type="paragraph" w:styleId="BodyText3">
    <w:name w:val="Body Text 3"/>
    <w:basedOn w:val="Normal"/>
    <w:link w:val="BodyText3Char"/>
    <w:semiHidden/>
    <w:rsid w:val="00FE61CA"/>
    <w:rPr>
      <w:sz w:val="16"/>
    </w:rPr>
  </w:style>
  <w:style w:type="paragraph" w:styleId="NormalWeb">
    <w:name w:val="Normal (Web)"/>
    <w:basedOn w:val="Normal"/>
    <w:semiHidden/>
    <w:rsid w:val="00FE61CA"/>
    <w:pPr>
      <w:tabs>
        <w:tab w:val="clear" w:pos="360"/>
      </w:tabs>
      <w:spacing w:before="100" w:beforeAutospacing="1" w:after="100" w:afterAutospacing="1"/>
      <w:jc w:val="left"/>
    </w:pPr>
    <w:rPr>
      <w:rFonts w:ascii="Arial Unicode MS" w:eastAsia="Arial Unicode MS" w:hAnsi="Arial Unicode MS" w:cs="Arial Unicode MS"/>
      <w:iCs w:val="0"/>
      <w:sz w:val="24"/>
      <w:szCs w:val="24"/>
    </w:rPr>
  </w:style>
  <w:style w:type="paragraph" w:styleId="BodyTextIndent3">
    <w:name w:val="Body Text Indent 3"/>
    <w:basedOn w:val="Normal"/>
    <w:link w:val="BodyTextIndent3Char"/>
    <w:semiHidden/>
    <w:rsid w:val="00FE61CA"/>
    <w:pPr>
      <w:ind w:left="360" w:hanging="360"/>
    </w:pPr>
  </w:style>
  <w:style w:type="paragraph" w:customStyle="1" w:styleId="Default">
    <w:name w:val="Default"/>
    <w:rsid w:val="00FE61CA"/>
    <w:pPr>
      <w:autoSpaceDE w:val="0"/>
      <w:autoSpaceDN w:val="0"/>
      <w:adjustRightInd w:val="0"/>
    </w:pPr>
    <w:rPr>
      <w:color w:val="000000"/>
      <w:sz w:val="24"/>
      <w:szCs w:val="24"/>
    </w:rPr>
  </w:style>
  <w:style w:type="paragraph" w:customStyle="1" w:styleId="Pa2">
    <w:name w:val="Pa2"/>
    <w:basedOn w:val="Default"/>
    <w:next w:val="Default"/>
    <w:rsid w:val="00FE61CA"/>
    <w:pPr>
      <w:spacing w:line="241" w:lineRule="atLeast"/>
    </w:pPr>
    <w:rPr>
      <w:color w:val="auto"/>
      <w:sz w:val="20"/>
    </w:rPr>
  </w:style>
  <w:style w:type="character" w:customStyle="1" w:styleId="A3">
    <w:name w:val="A3"/>
    <w:rsid w:val="00FE61CA"/>
    <w:rPr>
      <w:color w:val="211D1E"/>
      <w:sz w:val="16"/>
      <w:szCs w:val="16"/>
    </w:rPr>
  </w:style>
  <w:style w:type="character" w:styleId="Emphasis">
    <w:name w:val="Emphasis"/>
    <w:basedOn w:val="DefaultParagraphFont"/>
    <w:qFormat/>
    <w:rsid w:val="00FE61CA"/>
    <w:rPr>
      <w:i/>
      <w:iCs/>
    </w:rPr>
  </w:style>
  <w:style w:type="paragraph" w:styleId="Title">
    <w:name w:val="Title"/>
    <w:basedOn w:val="Normal"/>
    <w:link w:val="TitleChar"/>
    <w:qFormat/>
    <w:rsid w:val="00FE61CA"/>
    <w:pPr>
      <w:tabs>
        <w:tab w:val="clear" w:pos="360"/>
      </w:tabs>
      <w:jc w:val="center"/>
    </w:pPr>
    <w:rPr>
      <w:rFonts w:ascii="Allencon Arcanis" w:hAnsi="Allencon Arcanis" w:cs="Times New Roman"/>
      <w:bCs/>
      <w:iCs w:val="0"/>
      <w:sz w:val="32"/>
      <w:szCs w:val="24"/>
    </w:rPr>
  </w:style>
  <w:style w:type="paragraph" w:customStyle="1" w:styleId="Read-AloudText">
    <w:name w:val="Read-Aloud Text"/>
    <w:basedOn w:val="Normal"/>
    <w:link w:val="Read-AloudTextChar"/>
    <w:qFormat/>
    <w:rsid w:val="006440E9"/>
    <w:rPr>
      <w:b/>
      <w:i/>
    </w:rPr>
  </w:style>
  <w:style w:type="paragraph" w:styleId="BalloonText">
    <w:name w:val="Balloon Text"/>
    <w:basedOn w:val="Normal"/>
    <w:link w:val="BalloonTextChar"/>
    <w:uiPriority w:val="99"/>
    <w:semiHidden/>
    <w:unhideWhenUsed/>
    <w:rsid w:val="003E573C"/>
    <w:rPr>
      <w:rFonts w:ascii="Tahoma" w:hAnsi="Tahoma" w:cs="Tahoma"/>
      <w:sz w:val="16"/>
      <w:szCs w:val="16"/>
    </w:rPr>
  </w:style>
  <w:style w:type="character" w:customStyle="1" w:styleId="Read-AloudTextChar">
    <w:name w:val="Read-Aloud Text Char"/>
    <w:basedOn w:val="DefaultParagraphFont"/>
    <w:link w:val="Read-AloudText"/>
    <w:rsid w:val="006440E9"/>
    <w:rPr>
      <w:rFonts w:cs="Arial"/>
      <w:b/>
      <w:i/>
      <w:iCs/>
    </w:rPr>
  </w:style>
  <w:style w:type="character" w:customStyle="1" w:styleId="BalloonTextChar">
    <w:name w:val="Balloon Text Char"/>
    <w:basedOn w:val="DefaultParagraphFont"/>
    <w:link w:val="BalloonText"/>
    <w:uiPriority w:val="99"/>
    <w:semiHidden/>
    <w:rsid w:val="003E573C"/>
    <w:rPr>
      <w:rFonts w:ascii="Tahoma" w:hAnsi="Tahoma" w:cs="Tahoma"/>
      <w:iCs/>
      <w:sz w:val="16"/>
      <w:szCs w:val="16"/>
    </w:rPr>
  </w:style>
  <w:style w:type="character" w:customStyle="1" w:styleId="Heading4Char">
    <w:name w:val="Heading 4 Char"/>
    <w:basedOn w:val="DefaultParagraphFont"/>
    <w:link w:val="Heading4"/>
    <w:rsid w:val="008B319C"/>
    <w:rPr>
      <w:rFonts w:ascii="Newcomen Black" w:hAnsi="Newcomen Black" w:cs="Arial"/>
      <w:b/>
      <w:iCs/>
      <w:u w:val="single"/>
    </w:rPr>
  </w:style>
  <w:style w:type="paragraph" w:styleId="NoSpacing">
    <w:name w:val="No Spacing"/>
    <w:uiPriority w:val="1"/>
    <w:qFormat/>
    <w:rsid w:val="008B319C"/>
    <w:rPr>
      <w:rFonts w:ascii="Calibri" w:eastAsia="Calibri" w:hAnsi="Calibri"/>
      <w:sz w:val="18"/>
      <w:szCs w:val="22"/>
    </w:rPr>
  </w:style>
  <w:style w:type="character" w:customStyle="1" w:styleId="Heading1Char">
    <w:name w:val="Heading 1 Char"/>
    <w:basedOn w:val="DefaultParagraphFont"/>
    <w:link w:val="Heading1"/>
    <w:rsid w:val="007276FA"/>
    <w:rPr>
      <w:rFonts w:ascii="Newcomen Black" w:hAnsi="Newcomen Black" w:cs="Arial"/>
      <w:b/>
      <w:bCs/>
      <w:iCs/>
      <w:sz w:val="32"/>
      <w:szCs w:val="32"/>
    </w:rPr>
  </w:style>
  <w:style w:type="character" w:customStyle="1" w:styleId="Heading2Char">
    <w:name w:val="Heading 2 Char"/>
    <w:basedOn w:val="DefaultParagraphFont"/>
    <w:link w:val="Heading2"/>
    <w:rsid w:val="006E21A1"/>
    <w:rPr>
      <w:rFonts w:ascii="Newcomen Black" w:hAnsi="Newcomen Black" w:cs="Arial"/>
      <w:b/>
      <w:bCs/>
      <w:iCs/>
      <w:sz w:val="26"/>
      <w:szCs w:val="24"/>
      <w:u w:val="single"/>
    </w:rPr>
  </w:style>
  <w:style w:type="character" w:customStyle="1" w:styleId="Heading3Char">
    <w:name w:val="Heading 3 Char"/>
    <w:basedOn w:val="DefaultParagraphFont"/>
    <w:link w:val="Heading3"/>
    <w:rsid w:val="006E21A1"/>
    <w:rPr>
      <w:rFonts w:ascii="Newcomen Black" w:hAnsi="Newcomen Black" w:cs="Arial"/>
      <w:b/>
      <w:iCs/>
      <w:sz w:val="24"/>
      <w:szCs w:val="22"/>
      <w:u w:val="single"/>
    </w:rPr>
  </w:style>
  <w:style w:type="character" w:customStyle="1" w:styleId="Heading5Char">
    <w:name w:val="Heading 5 Char"/>
    <w:basedOn w:val="DefaultParagraphFont"/>
    <w:link w:val="Heading5"/>
    <w:rsid w:val="006E21A1"/>
    <w:rPr>
      <w:rFonts w:ascii="Newcomen Black" w:hAnsi="Newcomen Black" w:cs="Arial"/>
      <w:bCs/>
      <w:iCs/>
      <w:u w:val="single"/>
    </w:rPr>
  </w:style>
  <w:style w:type="character" w:customStyle="1" w:styleId="Heading6Char">
    <w:name w:val="Heading 6 Char"/>
    <w:basedOn w:val="DefaultParagraphFont"/>
    <w:link w:val="Heading6"/>
    <w:rsid w:val="006E21A1"/>
    <w:rPr>
      <w:rFonts w:cs="Arial"/>
      <w:b/>
      <w:bCs/>
      <w:iCs/>
    </w:rPr>
  </w:style>
  <w:style w:type="character" w:customStyle="1" w:styleId="Heading7Char">
    <w:name w:val="Heading 7 Char"/>
    <w:basedOn w:val="DefaultParagraphFont"/>
    <w:link w:val="Heading7"/>
    <w:rsid w:val="006E21A1"/>
    <w:rPr>
      <w:b/>
      <w:bCs/>
      <w:iCs/>
      <w:sz w:val="24"/>
      <w:szCs w:val="24"/>
      <w:u w:val="single"/>
    </w:rPr>
  </w:style>
  <w:style w:type="character" w:customStyle="1" w:styleId="Heading8Char">
    <w:name w:val="Heading 8 Char"/>
    <w:basedOn w:val="DefaultParagraphFont"/>
    <w:link w:val="Heading8"/>
    <w:rsid w:val="006E21A1"/>
    <w:rPr>
      <w:rFonts w:cs="Arial"/>
      <w:i/>
      <w:spacing w:val="-2"/>
      <w:sz w:val="18"/>
      <w:szCs w:val="18"/>
    </w:rPr>
  </w:style>
  <w:style w:type="character" w:customStyle="1" w:styleId="Heading9Char">
    <w:name w:val="Heading 9 Char"/>
    <w:basedOn w:val="DefaultParagraphFont"/>
    <w:link w:val="Heading9"/>
    <w:rsid w:val="006E21A1"/>
    <w:rPr>
      <w:rFonts w:cs="Arial"/>
      <w:b/>
      <w:bCs/>
      <w:iCs/>
      <w:u w:val="single"/>
    </w:rPr>
  </w:style>
  <w:style w:type="character" w:customStyle="1" w:styleId="FooterChar">
    <w:name w:val="Footer Char"/>
    <w:basedOn w:val="DefaultParagraphFont"/>
    <w:link w:val="Footer"/>
    <w:semiHidden/>
    <w:rsid w:val="006E21A1"/>
    <w:rPr>
      <w:rFonts w:cs="Arial"/>
      <w:iCs/>
    </w:rPr>
  </w:style>
  <w:style w:type="character" w:customStyle="1" w:styleId="CommentTextChar">
    <w:name w:val="Comment Text Char"/>
    <w:basedOn w:val="DefaultParagraphFont"/>
    <w:link w:val="CommentText"/>
    <w:semiHidden/>
    <w:rsid w:val="006E21A1"/>
    <w:rPr>
      <w:rFonts w:cs="Arial"/>
      <w:iCs/>
    </w:rPr>
  </w:style>
  <w:style w:type="character" w:customStyle="1" w:styleId="DocumentMapChar">
    <w:name w:val="Document Map Char"/>
    <w:basedOn w:val="DefaultParagraphFont"/>
    <w:link w:val="DocumentMap"/>
    <w:semiHidden/>
    <w:rsid w:val="006E21A1"/>
    <w:rPr>
      <w:rFonts w:ascii="Tahoma" w:hAnsi="Tahoma" w:cs="Tahoma"/>
      <w:iCs/>
      <w:shd w:val="clear" w:color="auto" w:fill="000080"/>
    </w:rPr>
  </w:style>
  <w:style w:type="character" w:customStyle="1" w:styleId="EndnoteTextChar">
    <w:name w:val="Endnote Text Char"/>
    <w:basedOn w:val="DefaultParagraphFont"/>
    <w:link w:val="EndnoteText"/>
    <w:semiHidden/>
    <w:rsid w:val="006E21A1"/>
    <w:rPr>
      <w:rFonts w:cs="Arial"/>
      <w:iCs/>
    </w:rPr>
  </w:style>
  <w:style w:type="character" w:customStyle="1" w:styleId="FootnoteTextChar">
    <w:name w:val="Footnote Text Char"/>
    <w:basedOn w:val="DefaultParagraphFont"/>
    <w:link w:val="FootnoteText"/>
    <w:semiHidden/>
    <w:rsid w:val="006E21A1"/>
    <w:rPr>
      <w:rFonts w:cs="Arial"/>
      <w:iCs/>
    </w:rPr>
  </w:style>
  <w:style w:type="character" w:customStyle="1" w:styleId="MacroTextChar">
    <w:name w:val="Macro Text Char"/>
    <w:basedOn w:val="DefaultParagraphFont"/>
    <w:link w:val="MacroText"/>
    <w:semiHidden/>
    <w:rsid w:val="006E21A1"/>
    <w:rPr>
      <w:rFonts w:ascii="Courier New" w:hAnsi="Courier New" w:cs="Courier New"/>
      <w:iCs/>
      <w:lang w:val="en-US" w:eastAsia="en-US" w:bidi="ar-SA"/>
    </w:rPr>
  </w:style>
  <w:style w:type="character" w:customStyle="1" w:styleId="HeaderChar">
    <w:name w:val="Header Char"/>
    <w:basedOn w:val="DefaultParagraphFont"/>
    <w:link w:val="Header"/>
    <w:semiHidden/>
    <w:rsid w:val="006E21A1"/>
    <w:rPr>
      <w:rFonts w:cs="Arial"/>
      <w:iCs/>
    </w:rPr>
  </w:style>
  <w:style w:type="character" w:customStyle="1" w:styleId="BodyTextChar1">
    <w:name w:val="Body Text Char1"/>
    <w:basedOn w:val="DefaultParagraphFont"/>
    <w:link w:val="BodyText"/>
    <w:semiHidden/>
    <w:rsid w:val="006E21A1"/>
    <w:rPr>
      <w:rFonts w:ascii="Arial" w:hAnsi="Arial" w:cs="Arial"/>
      <w:b/>
      <w:bCs/>
      <w:i/>
      <w:iCs/>
      <w:color w:val="FF0000"/>
      <w:u w:val="single"/>
    </w:rPr>
  </w:style>
  <w:style w:type="character" w:customStyle="1" w:styleId="BodyText2Char">
    <w:name w:val="Body Text 2 Char"/>
    <w:basedOn w:val="DefaultParagraphFont"/>
    <w:link w:val="BodyText2"/>
    <w:semiHidden/>
    <w:rsid w:val="006E21A1"/>
    <w:rPr>
      <w:rFonts w:cs="Arial"/>
      <w:iCs/>
      <w:u w:val="single"/>
    </w:rPr>
  </w:style>
  <w:style w:type="character" w:customStyle="1" w:styleId="BodyTextIndentChar">
    <w:name w:val="Body Text Indent Char"/>
    <w:basedOn w:val="DefaultParagraphFont"/>
    <w:link w:val="BodyTextIndent"/>
    <w:semiHidden/>
    <w:rsid w:val="006E21A1"/>
    <w:rPr>
      <w:rFonts w:cs="Arial"/>
      <w:b/>
      <w:bCs/>
      <w:i/>
    </w:rPr>
  </w:style>
  <w:style w:type="character" w:customStyle="1" w:styleId="BodyTextIndent2Char">
    <w:name w:val="Body Text Indent 2 Char"/>
    <w:basedOn w:val="DefaultParagraphFont"/>
    <w:link w:val="BodyTextIndent2"/>
    <w:semiHidden/>
    <w:rsid w:val="006E21A1"/>
    <w:rPr>
      <w:rFonts w:cs="Arial"/>
      <w:iCs/>
    </w:rPr>
  </w:style>
  <w:style w:type="character" w:customStyle="1" w:styleId="BodyText3Char">
    <w:name w:val="Body Text 3 Char"/>
    <w:basedOn w:val="DefaultParagraphFont"/>
    <w:link w:val="BodyText3"/>
    <w:semiHidden/>
    <w:rsid w:val="006E21A1"/>
    <w:rPr>
      <w:rFonts w:cs="Arial"/>
      <w:iCs/>
      <w:sz w:val="16"/>
    </w:rPr>
  </w:style>
  <w:style w:type="character" w:customStyle="1" w:styleId="BodyTextIndent3Char">
    <w:name w:val="Body Text Indent 3 Char"/>
    <w:basedOn w:val="DefaultParagraphFont"/>
    <w:link w:val="BodyTextIndent3"/>
    <w:semiHidden/>
    <w:rsid w:val="006E21A1"/>
    <w:rPr>
      <w:rFonts w:cs="Arial"/>
      <w:iCs/>
    </w:rPr>
  </w:style>
  <w:style w:type="character" w:customStyle="1" w:styleId="TitleChar">
    <w:name w:val="Title Char"/>
    <w:basedOn w:val="DefaultParagraphFont"/>
    <w:link w:val="Title"/>
    <w:rsid w:val="006E21A1"/>
    <w:rPr>
      <w:rFonts w:ascii="Allencon Arcanis" w:hAnsi="Allencon Arcanis"/>
      <w:bCs/>
      <w:sz w:val="32"/>
      <w:szCs w:val="24"/>
    </w:rPr>
  </w:style>
  <w:style w:type="character" w:styleId="Strong">
    <w:name w:val="Strong"/>
    <w:basedOn w:val="DefaultParagraphFont"/>
    <w:uiPriority w:val="22"/>
    <w:qFormat/>
    <w:rsid w:val="005C5BF2"/>
    <w:rPr>
      <w:b/>
      <w:bCs/>
    </w:rPr>
  </w:style>
  <w:style w:type="paragraph" w:customStyle="1" w:styleId="ColorfulList-Accent11">
    <w:name w:val="Colorful List - Accent 11"/>
    <w:basedOn w:val="Normal"/>
    <w:uiPriority w:val="34"/>
    <w:rsid w:val="00C77481"/>
    <w:pPr>
      <w:ind w:left="720"/>
      <w:contextualSpacing/>
    </w:pPr>
  </w:style>
  <w:style w:type="character" w:styleId="CommentReference">
    <w:name w:val="annotation reference"/>
    <w:basedOn w:val="DefaultParagraphFont"/>
    <w:semiHidden/>
    <w:rsid w:val="00500148"/>
    <w:rPr>
      <w:sz w:val="18"/>
    </w:rPr>
  </w:style>
  <w:style w:type="paragraph" w:styleId="CommentSubject">
    <w:name w:val="annotation subject"/>
    <w:basedOn w:val="CommentText"/>
    <w:next w:val="CommentText"/>
    <w:semiHidden/>
    <w:rsid w:val="00500148"/>
  </w:style>
  <w:style w:type="paragraph" w:styleId="Revision">
    <w:name w:val="Revision"/>
    <w:hidden/>
    <w:uiPriority w:val="99"/>
    <w:semiHidden/>
    <w:rsid w:val="000A314C"/>
    <w:rPr>
      <w:rFonts w:cs="Arial"/>
      <w:iCs/>
    </w:rPr>
  </w:style>
  <w:style w:type="paragraph" w:styleId="ListParagraph">
    <w:name w:val="List Paragraph"/>
    <w:basedOn w:val="Normal"/>
    <w:uiPriority w:val="34"/>
    <w:qFormat/>
    <w:rsid w:val="00093C57"/>
    <w:pPr>
      <w:ind w:left="720"/>
      <w:contextualSpacing/>
    </w:pPr>
  </w:style>
  <w:style w:type="table" w:styleId="TableGrid">
    <w:name w:val="Table Grid"/>
    <w:basedOn w:val="TableNormal"/>
    <w:uiPriority w:val="59"/>
    <w:rsid w:val="006A5B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1">
    <w:name w:val="Medium Shading 1 Accent 1"/>
    <w:basedOn w:val="TableNormal"/>
    <w:uiPriority w:val="63"/>
    <w:rsid w:val="006A5B2C"/>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0B779D-1897-4813-A340-DA5EA5A80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9460</Words>
  <Characters>53924</Characters>
  <Application>Microsoft Office Word</Application>
  <DocSecurity>0</DocSecurity>
  <Lines>449</Lines>
  <Paragraphs>126</Paragraphs>
  <ScaleCrop>false</ScaleCrop>
  <HeadingPairs>
    <vt:vector size="4" baseType="variant">
      <vt:variant>
        <vt:lpstr>Title</vt:lpstr>
      </vt:variant>
      <vt:variant>
        <vt:i4>1</vt:i4>
      </vt:variant>
      <vt:variant>
        <vt:lpstr>Headings</vt:lpstr>
      </vt:variant>
      <vt:variant>
        <vt:i4>34</vt:i4>
      </vt:variant>
    </vt:vector>
  </HeadingPairs>
  <TitlesOfParts>
    <vt:vector size="35" baseType="lpstr">
      <vt:lpstr>MODULE TITLE</vt:lpstr>
      <vt:lpstr>Ancient Secrets Left Unspoken</vt:lpstr>
      <vt:lpstr>    Credits</vt:lpstr>
      <vt:lpstr>Campaign-Related Information</vt:lpstr>
      <vt:lpstr>        Temples and Shrines </vt:lpstr>
      <vt:lpstr>        Organizations </vt:lpstr>
      <vt:lpstr>        Portals of Anshar</vt:lpstr>
      <vt:lpstr>Adventure Background </vt:lpstr>
      <vt:lpstr>    Introduction</vt:lpstr>
      <vt:lpstr>Scene One</vt:lpstr>
      <vt:lpstr>Scene Two</vt:lpstr>
      <vt:lpstr>Scene Three</vt:lpstr>
      <vt:lpstr>Scene Four</vt:lpstr>
      <vt:lpstr>Scene Five</vt:lpstr>
      <vt:lpstr>Scene Six</vt:lpstr>
      <vt:lpstr>Conclusions &amp; Endings</vt:lpstr>
      <vt:lpstr>    Conclusion A</vt:lpstr>
      <vt:lpstr>    Conclusion B</vt:lpstr>
      <vt:lpstr>    Conclusion C</vt:lpstr>
      <vt:lpstr>    Ending: Strings and Puppets</vt:lpstr>
      <vt:lpstr>Experience Point Summary</vt:lpstr>
      <vt:lpstr/>
      <vt:lpstr>Treasure Summary</vt:lpstr>
      <vt:lpstr>    Found Items</vt:lpstr>
      <vt:lpstr>        Scene Two</vt:lpstr>
      <vt:lpstr>        Scene Five</vt:lpstr>
      <vt:lpstr>    Story Achievements and Special Items</vt:lpstr>
      <vt:lpstr>Appendix 1</vt:lpstr>
      <vt:lpstr>Appendix 2a</vt:lpstr>
      <vt:lpstr/>
      <vt:lpstr>Appendix 2b</vt:lpstr>
      <vt:lpstr>Appendix 2a &amp; 2b combat stats</vt:lpstr>
      <vt:lpstr>Appendix 3</vt:lpstr>
      <vt:lpstr>        Descriptions </vt:lpstr>
      <vt:lpstr>Appendix 4</vt:lpstr>
    </vt:vector>
  </TitlesOfParts>
  <Manager>Henry Lopez</Manager>
  <Company>Paradigm Concepts, Inc.</Company>
  <LinksUpToDate>false</LinksUpToDate>
  <CharactersWithSpaces>63258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TITLE</dc:title>
  <dc:subject>A Living Arcanis Adventure</dc:subject>
  <dc:creator>Anthony Nijssen</dc:creator>
  <cp:lastModifiedBy>Peters</cp:lastModifiedBy>
  <cp:revision>2</cp:revision>
  <cp:lastPrinted>2011-01-09T05:26:00Z</cp:lastPrinted>
  <dcterms:created xsi:type="dcterms:W3CDTF">2011-06-17T15:57:00Z</dcterms:created>
  <dcterms:modified xsi:type="dcterms:W3CDTF">2011-06-17T15:57:00Z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or">
    <vt:lpwstr>M. Sean Molley</vt:lpwstr>
  </property>
</Properties>
</file>